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BDA" w14:textId="787F84BF" w:rsidR="007F2CF9" w:rsidRPr="00940F44" w:rsidRDefault="0033700B" w:rsidP="00864D14">
      <w:pPr>
        <w:tabs>
          <w:tab w:val="left" w:pos="1125"/>
        </w:tabs>
        <w:spacing w:before="0"/>
        <w:rPr>
          <w:rFonts w:ascii="Segoe UI Black" w:hAnsi="Segoe UI Black"/>
          <w:b/>
          <w:bCs/>
          <w:sz w:val="22"/>
          <w:szCs w:val="22"/>
        </w:rPr>
      </w:pPr>
      <w:r w:rsidRPr="00E022E5">
        <w:rPr>
          <w:rFonts w:ascii="Segoe UI Black" w:hAnsi="Segoe UI Black"/>
          <w:b/>
          <w:bCs/>
          <w:noProof/>
          <w:sz w:val="40"/>
          <w:szCs w:val="40"/>
        </w:rPr>
        <mc:AlternateContent>
          <mc:Choice Requires="wps">
            <w:drawing>
              <wp:anchor distT="182880" distB="182880" distL="182880" distR="182880" simplePos="0" relativeHeight="251658241" behindDoc="0" locked="0" layoutInCell="1" allowOverlap="1" wp14:anchorId="4F3051BA" wp14:editId="07487EF5">
                <wp:simplePos x="0" y="0"/>
                <wp:positionH relativeFrom="page">
                  <wp:posOffset>2762250</wp:posOffset>
                </wp:positionH>
                <wp:positionV relativeFrom="page">
                  <wp:posOffset>1924050</wp:posOffset>
                </wp:positionV>
                <wp:extent cx="4552950" cy="7981950"/>
                <wp:effectExtent l="0" t="0" r="0" b="0"/>
                <wp:wrapSquare wrapText="bothSides"/>
                <wp:docPr id="118" name="Rectangle: Single Corner Snippe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798195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226EF" w14:textId="7F26363A" w:rsidR="000968B2" w:rsidRPr="00C25047" w:rsidRDefault="000968B2" w:rsidP="003220B9">
                            <w:pPr>
                              <w:spacing w:before="0" w:after="12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The full schedule</w:t>
                            </w:r>
                            <w:r w:rsidR="003F0B44">
                              <w:rPr>
                                <w:color w:val="222A35" w:themeColor="text2" w:themeShade="80"/>
                              </w:rPr>
                              <w:t xml:space="preserve"> of events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AC234F">
                              <w:rPr>
                                <w:color w:val="222A35" w:themeColor="text2" w:themeShade="80"/>
                              </w:rPr>
                              <w:t xml:space="preserve">for the Dundurn Sports Centre 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can be viewed</w:t>
                            </w:r>
                            <w:r w:rsidR="00BA383E">
                              <w:rPr>
                                <w:color w:val="222A35" w:themeColor="text2" w:themeShade="80"/>
                              </w:rPr>
                              <w:t xml:space="preserve"> on our website: </w:t>
                            </w:r>
                            <w:hyperlink r:id="rId11" w:history="1">
                              <w:r w:rsidR="00D57AED" w:rsidRPr="003D7BC3">
                                <w:rPr>
                                  <w:rStyle w:val="Hyperlink"/>
                                </w:rPr>
                                <w:t>https://townofdundurn.ca/dundurnsportscentre/</w:t>
                              </w:r>
                            </w:hyperlink>
                            <w:r w:rsidR="00881A4A">
                              <w:rPr>
                                <w:rStyle w:val="Hyperlink"/>
                              </w:rPr>
                              <w:t xml:space="preserve">. </w:t>
                            </w:r>
                            <w:r w:rsidR="00881A4A" w:rsidRPr="00C25047">
                              <w:rPr>
                                <w:color w:val="222A35" w:themeColor="text2" w:themeShade="80"/>
                              </w:rPr>
                              <w:t>The</w:t>
                            </w:r>
                            <w:r w:rsidR="00881A4A" w:rsidRPr="00C82051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881A4A" w:rsidRPr="00C25047">
                              <w:rPr>
                                <w:color w:val="222A35" w:themeColor="text2" w:themeShade="80"/>
                              </w:rPr>
                              <w:t>LAST DAY</w:t>
                            </w:r>
                            <w:r w:rsidR="00C82051" w:rsidRPr="00C25047">
                              <w:rPr>
                                <w:color w:val="222A35" w:themeColor="text2" w:themeShade="80"/>
                              </w:rPr>
                              <w:t xml:space="preserve"> for using the ice at the rink is </w:t>
                            </w:r>
                            <w:r w:rsidR="00C25047" w:rsidRPr="00C25047">
                              <w:rPr>
                                <w:color w:val="222A35" w:themeColor="text2" w:themeShade="80"/>
                              </w:rPr>
                              <w:t>Sunday March 31st.</w:t>
                            </w:r>
                          </w:p>
                          <w:p w14:paraId="655BE204" w14:textId="77777777" w:rsidR="00AC234F" w:rsidRDefault="00AC234F" w:rsidP="003220B9">
                            <w:pPr>
                              <w:spacing w:after="120"/>
                              <w:rPr>
                                <w:color w:val="222A35" w:themeColor="text2" w:themeShade="80"/>
                              </w:rPr>
                            </w:pPr>
                            <w:r w:rsidRPr="00CE417C">
                              <w:rPr>
                                <w:color w:val="222A35" w:themeColor="text2" w:themeShade="80"/>
                              </w:rPr>
                              <w:t>Please follow the posted guidelines to ensure everyone enjoys their time on the ice.</w:t>
                            </w:r>
                          </w:p>
                          <w:p w14:paraId="10FA91B7" w14:textId="1A8342F5" w:rsidR="00AC234F" w:rsidRDefault="00AC234F" w:rsidP="003220B9">
                            <w:pPr>
                              <w:spacing w:after="12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Public Skating (sticks allowed on half ice, west end): </w:t>
                            </w:r>
                            <w:r w:rsidR="00DC47BC">
                              <w:rPr>
                                <w:color w:val="222A35" w:themeColor="text2" w:themeShade="80"/>
                              </w:rPr>
                              <w:t>Mar. 1,2,3,</w:t>
                            </w:r>
                            <w:r w:rsidR="00835805">
                              <w:rPr>
                                <w:color w:val="222A35" w:themeColor="text2" w:themeShade="80"/>
                              </w:rPr>
                              <w:t>5,6,8,9,</w:t>
                            </w:r>
                            <w:r w:rsidR="00FA1BB5">
                              <w:rPr>
                                <w:color w:val="222A35" w:themeColor="text2" w:themeShade="80"/>
                              </w:rPr>
                              <w:t xml:space="preserve"> 12,13,15</w:t>
                            </w:r>
                            <w:r w:rsidR="00E675E6">
                              <w:rPr>
                                <w:color w:val="222A35" w:themeColor="text2" w:themeShade="80"/>
                              </w:rPr>
                              <w:t>,17,19</w:t>
                            </w:r>
                            <w:r w:rsidR="004D487E">
                              <w:rPr>
                                <w:color w:val="222A35" w:themeColor="text2" w:themeShade="80"/>
                              </w:rPr>
                              <w:t>,20,26,27,29,30,31.</w:t>
                            </w:r>
                          </w:p>
                          <w:p w14:paraId="77B4E049" w14:textId="08A8E327" w:rsidR="00AC234F" w:rsidRDefault="00AC234F" w:rsidP="00AC234F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Public Hockey (sticks allowed): </w:t>
                            </w:r>
                            <w:r w:rsidR="00344CF4">
                              <w:rPr>
                                <w:color w:val="222A35" w:themeColor="text2" w:themeShade="80"/>
                              </w:rPr>
                              <w:t xml:space="preserve">Mar. 4, 7, 11, 14, </w:t>
                            </w:r>
                            <w:r w:rsidR="00AB2AFB">
                              <w:rPr>
                                <w:color w:val="222A35" w:themeColor="text2" w:themeShade="80"/>
                              </w:rPr>
                              <w:t xml:space="preserve">18, 21, 25, </w:t>
                            </w:r>
                            <w:r w:rsidR="00637407">
                              <w:rPr>
                                <w:color w:val="222A35" w:themeColor="text2" w:themeShade="80"/>
                              </w:rPr>
                              <w:t>28.</w:t>
                            </w:r>
                          </w:p>
                          <w:p w14:paraId="65E11F43" w14:textId="0D641B0D" w:rsidR="005B2B4B" w:rsidRDefault="005B2B4B" w:rsidP="005B2B4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Please watch for Public Works machinery on the roadways while they</w:t>
                            </w:r>
                            <w:r w:rsidR="00EA34FC"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9A72B8">
                              <w:rPr>
                                <w:color w:val="222A35" w:themeColor="text2" w:themeShade="80"/>
                              </w:rPr>
                              <w:t>are out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9238A4">
                              <w:rPr>
                                <w:color w:val="222A35" w:themeColor="text2" w:themeShade="80"/>
                              </w:rPr>
                              <w:t xml:space="preserve">clearing streets, cleaning </w:t>
                            </w:r>
                            <w:r w:rsidR="009A72B8">
                              <w:rPr>
                                <w:color w:val="222A35" w:themeColor="text2" w:themeShade="80"/>
                              </w:rPr>
                              <w:t>culverts,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and moving snow piles. It can be dangerous to people to be in the vicinity of machinery due to blind spots so please slow down and use caution.</w:t>
                            </w:r>
                          </w:p>
                          <w:p w14:paraId="087927DB" w14:textId="77777777" w:rsidR="005B2B4B" w:rsidRPr="001243CF" w:rsidRDefault="005B2B4B" w:rsidP="005B2B4B">
                            <w:pPr>
                              <w:spacing w:after="0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1243CF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Town Council Meeting Highlights:</w:t>
                            </w:r>
                          </w:p>
                          <w:p w14:paraId="2AFAC038" w14:textId="09FA32C8" w:rsidR="005B2B4B" w:rsidRDefault="005B2B4B" w:rsidP="005B2B4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The new </w:t>
                            </w:r>
                            <w:r w:rsidRPr="00B4421F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Animal Control Bylaw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2023-08 came into effect on January 9, 2024.  Common concerns in town are dogs running at large or nuisance barking. The new bylaw requires </w:t>
                            </w:r>
                            <w:r w:rsidR="002E7340">
                              <w:rPr>
                                <w:color w:val="222A35" w:themeColor="text2" w:themeShade="80"/>
                              </w:rPr>
                              <w:t>every pet must be licensed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8C7B6C">
                              <w:rPr>
                                <w:color w:val="222A35" w:themeColor="text2" w:themeShade="80"/>
                              </w:rPr>
                              <w:t xml:space="preserve">and is </w:t>
                            </w:r>
                            <w:r w:rsidR="00B4421F">
                              <w:rPr>
                                <w:color w:val="222A35" w:themeColor="text2" w:themeShade="80"/>
                              </w:rPr>
                              <w:t xml:space="preserve">now </w:t>
                            </w:r>
                            <w:r w:rsidRPr="00B55DDE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free of charge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.  Please drop by the office and license your pet.  If you need a replacement tag, they are available for $5 per pet</w:t>
                            </w:r>
                            <w:r w:rsidR="008C7B6C">
                              <w:rPr>
                                <w:color w:val="222A35" w:themeColor="text2" w:themeShade="80"/>
                              </w:rPr>
                              <w:t>.</w:t>
                            </w:r>
                          </w:p>
                          <w:p w14:paraId="70ACFF01" w14:textId="77777777" w:rsidR="005B2B4B" w:rsidRDefault="005B2B4B" w:rsidP="005B2B4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The new </w:t>
                            </w:r>
                            <w:r w:rsidRPr="00B4421F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Building Bylaw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2023-13 has been approved by the Building and Technical Standards branch of the Ministry of Government Relations on January 15, 2024. </w:t>
                            </w:r>
                          </w:p>
                          <w:p w14:paraId="37BFC153" w14:textId="1970A6AF" w:rsidR="005B2B4B" w:rsidRDefault="005B2B4B" w:rsidP="005B2B4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See complete bylaws on our website or call the Town office if you have questions.</w:t>
                            </w:r>
                          </w:p>
                          <w:p w14:paraId="52685FA6" w14:textId="784B7D82" w:rsidR="005B2B4B" w:rsidRDefault="005B2B4B" w:rsidP="005B2B4B">
                            <w:pPr>
                              <w:spacing w:after="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Council has</w:t>
                            </w:r>
                            <w:r w:rsidR="001A74AC">
                              <w:rPr>
                                <w:color w:val="222A35" w:themeColor="text2" w:themeShade="80"/>
                              </w:rPr>
                              <w:t xml:space="preserve"> now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adopted the new 2024-2034 Strategic Plan for the Town of Dundurn.  More news to come on this!</w:t>
                            </w:r>
                          </w:p>
                          <w:p w14:paraId="092A3C9F" w14:textId="795D6583" w:rsidR="005B2B4B" w:rsidRDefault="005B2B4B" w:rsidP="005B2B4B">
                            <w:pPr>
                              <w:pStyle w:val="ListParagraph"/>
                              <w:ind w:left="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Regular Town Council </w:t>
                            </w:r>
                            <w:r w:rsidRPr="00C2144C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meetings will be live-streamed starting March 12</w:t>
                            </w:r>
                            <w:r w:rsidRPr="00C2144C">
                              <w:rPr>
                                <w:b/>
                                <w:bCs/>
                                <w:color w:val="222A35" w:themeColor="text2" w:themeShade="80"/>
                                <w:vertAlign w:val="superscript"/>
                              </w:rPr>
                              <w:t>th</w:t>
                            </w:r>
                            <w:r w:rsidR="002D4E16">
                              <w:rPr>
                                <w:color w:val="222A35" w:themeColor="text2" w:themeShade="80"/>
                              </w:rPr>
                              <w:t>.  You are welcome to join the meeting in person</w:t>
                            </w:r>
                            <w:r w:rsidR="0091536D">
                              <w:rPr>
                                <w:color w:val="222A35" w:themeColor="text2" w:themeShade="80"/>
                              </w:rPr>
                              <w:t xml:space="preserve"> or now you have the opportunity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to observe the meeting online from the comfort of your home. Check out the Town of Dundurn website for details. </w:t>
                            </w:r>
                          </w:p>
                          <w:p w14:paraId="02396A4C" w14:textId="77777777" w:rsidR="00185E0C" w:rsidRDefault="00185E0C" w:rsidP="005B2B4B">
                            <w:pPr>
                              <w:pStyle w:val="ListParagraph"/>
                              <w:ind w:left="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34646705" w14:textId="77777777" w:rsidR="005B2B4B" w:rsidRDefault="005B2B4B" w:rsidP="005B2B4B">
                            <w:pPr>
                              <w:pStyle w:val="ListParagraph"/>
                              <w:ind w:left="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To read the complete minutes please visit the Town of Dundurn website.</w:t>
                            </w:r>
                          </w:p>
                          <w:p w14:paraId="3DA0861A" w14:textId="77777777" w:rsidR="00387439" w:rsidRPr="00FF4007" w:rsidRDefault="00387439" w:rsidP="005B2B4B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E8105A4" w14:textId="533302E6" w:rsidR="004D64DE" w:rsidRPr="0042363E" w:rsidRDefault="00E03F28" w:rsidP="0089509B">
                            <w:pPr>
                              <w:pStyle w:val="ListParagrap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                                                                 </w:t>
                            </w:r>
                            <w:r w:rsidR="00D8310B">
                              <w:rPr>
                                <w:color w:val="222A35" w:themeColor="text2" w:themeShade="80"/>
                              </w:rPr>
                              <w:t xml:space="preserve">       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Continued….</w:t>
                            </w:r>
                            <w:r w:rsidR="0089509B"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14:paraId="5A0BA520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A5392DA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6B216265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CE4A9E8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0AC54173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EA04500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17AE7CF7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4E8B4F61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8608658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1429954B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348EC775" w14:textId="77777777" w:rsidR="004D64DE" w:rsidRPr="0042363E" w:rsidRDefault="004D64DE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3244C68D" w14:textId="1A511B3E" w:rsidR="000F0033" w:rsidRDefault="00860A01" w:rsidP="00860A01">
                            <w:pPr>
                              <w:pStyle w:val="ListParagraph"/>
                              <w:ind w:left="3600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Continued…</w:t>
                            </w:r>
                          </w:p>
                          <w:p w14:paraId="54E99BCC" w14:textId="77777777" w:rsidR="00CD50D6" w:rsidRDefault="00CD50D6" w:rsidP="00161759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51BA" id="Rectangle: Single Corner Snipped 118" o:spid="_x0000_s1026" style="position:absolute;margin-left:217.5pt;margin-top:151.5pt;width:358.5pt;height:628.5pt;z-index:251658241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4552950,798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" adj="-11796480,,5400" path="m,l3794110,r758840,758840l4552950,7981950,,798195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3794110,0;4552950,758840;4552950,7981950;0,7981950;0,0" o:connectangles="0,0,0,0,0,0" textboxrect="0,0,4552950,7981950"/>
                <v:textbox inset="18pt,7.2pt,0,7.2pt">
                  <w:txbxContent>
                    <w:p w14:paraId="0E7226EF" w14:textId="7F26363A" w:rsidR="000968B2" w:rsidRPr="00C25047" w:rsidRDefault="000968B2" w:rsidP="003220B9">
                      <w:pPr>
                        <w:spacing w:before="0" w:after="12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The full schedule</w:t>
                      </w:r>
                      <w:r w:rsidR="003F0B44">
                        <w:rPr>
                          <w:color w:val="222A35" w:themeColor="text2" w:themeShade="80"/>
                        </w:rPr>
                        <w:t xml:space="preserve"> of events</w:t>
                      </w: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AC234F">
                        <w:rPr>
                          <w:color w:val="222A35" w:themeColor="text2" w:themeShade="80"/>
                        </w:rPr>
                        <w:t xml:space="preserve">for the Dundurn Sports Centre </w:t>
                      </w:r>
                      <w:r>
                        <w:rPr>
                          <w:color w:val="222A35" w:themeColor="text2" w:themeShade="80"/>
                        </w:rPr>
                        <w:t>can be viewed</w:t>
                      </w:r>
                      <w:r w:rsidR="00BA383E">
                        <w:rPr>
                          <w:color w:val="222A35" w:themeColor="text2" w:themeShade="80"/>
                        </w:rPr>
                        <w:t xml:space="preserve"> on our website: </w:t>
                      </w:r>
                      <w:hyperlink r:id="rId12" w:history="1">
                        <w:r w:rsidR="00D57AED" w:rsidRPr="003D7BC3">
                          <w:rPr>
                            <w:rStyle w:val="Hyperlink"/>
                          </w:rPr>
                          <w:t>https://townofdundurn.ca/dundurnsportscentre/</w:t>
                        </w:r>
                      </w:hyperlink>
                      <w:r w:rsidR="00881A4A">
                        <w:rPr>
                          <w:rStyle w:val="Hyperlink"/>
                        </w:rPr>
                        <w:t xml:space="preserve">. </w:t>
                      </w:r>
                      <w:r w:rsidR="00881A4A" w:rsidRPr="00C25047">
                        <w:rPr>
                          <w:color w:val="222A35" w:themeColor="text2" w:themeShade="80"/>
                        </w:rPr>
                        <w:t>The</w:t>
                      </w:r>
                      <w:r w:rsidR="00881A4A" w:rsidRPr="00C82051"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881A4A" w:rsidRPr="00C25047">
                        <w:rPr>
                          <w:color w:val="222A35" w:themeColor="text2" w:themeShade="80"/>
                        </w:rPr>
                        <w:t>LAST DAY</w:t>
                      </w:r>
                      <w:r w:rsidR="00C82051" w:rsidRPr="00C25047">
                        <w:rPr>
                          <w:color w:val="222A35" w:themeColor="text2" w:themeShade="80"/>
                        </w:rPr>
                        <w:t xml:space="preserve"> for using the ice at the rink is </w:t>
                      </w:r>
                      <w:r w:rsidR="00C25047" w:rsidRPr="00C25047">
                        <w:rPr>
                          <w:color w:val="222A35" w:themeColor="text2" w:themeShade="80"/>
                        </w:rPr>
                        <w:t>Sunday March 31st.</w:t>
                      </w:r>
                    </w:p>
                    <w:p w14:paraId="655BE204" w14:textId="77777777" w:rsidR="00AC234F" w:rsidRDefault="00AC234F" w:rsidP="003220B9">
                      <w:pPr>
                        <w:spacing w:after="120"/>
                        <w:rPr>
                          <w:color w:val="222A35" w:themeColor="text2" w:themeShade="80"/>
                        </w:rPr>
                      </w:pPr>
                      <w:r w:rsidRPr="00CE417C">
                        <w:rPr>
                          <w:color w:val="222A35" w:themeColor="text2" w:themeShade="80"/>
                        </w:rPr>
                        <w:t>Please follow the posted guidelines to ensure everyone enjoys their time on the ice.</w:t>
                      </w:r>
                    </w:p>
                    <w:p w14:paraId="10FA91B7" w14:textId="1A8342F5" w:rsidR="00AC234F" w:rsidRDefault="00AC234F" w:rsidP="003220B9">
                      <w:pPr>
                        <w:spacing w:after="12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Public Skating (sticks allowed on half ice, west end): </w:t>
                      </w:r>
                      <w:r w:rsidR="00DC47BC">
                        <w:rPr>
                          <w:color w:val="222A35" w:themeColor="text2" w:themeShade="80"/>
                        </w:rPr>
                        <w:t>Mar. 1,2,3,</w:t>
                      </w:r>
                      <w:r w:rsidR="00835805">
                        <w:rPr>
                          <w:color w:val="222A35" w:themeColor="text2" w:themeShade="80"/>
                        </w:rPr>
                        <w:t>5,6,8,9,</w:t>
                      </w:r>
                      <w:r w:rsidR="00FA1BB5">
                        <w:rPr>
                          <w:color w:val="222A35" w:themeColor="text2" w:themeShade="80"/>
                        </w:rPr>
                        <w:t xml:space="preserve"> 12,13,15</w:t>
                      </w:r>
                      <w:r w:rsidR="00E675E6">
                        <w:rPr>
                          <w:color w:val="222A35" w:themeColor="text2" w:themeShade="80"/>
                        </w:rPr>
                        <w:t>,17,19</w:t>
                      </w:r>
                      <w:r w:rsidR="004D487E">
                        <w:rPr>
                          <w:color w:val="222A35" w:themeColor="text2" w:themeShade="80"/>
                        </w:rPr>
                        <w:t>,20,26,27,29,30,31.</w:t>
                      </w:r>
                    </w:p>
                    <w:p w14:paraId="77B4E049" w14:textId="08A8E327" w:rsidR="00AC234F" w:rsidRDefault="00AC234F" w:rsidP="00AC234F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Public Hockey (sticks allowed): </w:t>
                      </w:r>
                      <w:r w:rsidR="00344CF4">
                        <w:rPr>
                          <w:color w:val="222A35" w:themeColor="text2" w:themeShade="80"/>
                        </w:rPr>
                        <w:t xml:space="preserve">Mar. 4, 7, 11, 14, </w:t>
                      </w:r>
                      <w:r w:rsidR="00AB2AFB">
                        <w:rPr>
                          <w:color w:val="222A35" w:themeColor="text2" w:themeShade="80"/>
                        </w:rPr>
                        <w:t xml:space="preserve">18, 21, 25, </w:t>
                      </w:r>
                      <w:r w:rsidR="00637407">
                        <w:rPr>
                          <w:color w:val="222A35" w:themeColor="text2" w:themeShade="80"/>
                        </w:rPr>
                        <w:t>28.</w:t>
                      </w:r>
                    </w:p>
                    <w:p w14:paraId="65E11F43" w14:textId="0D641B0D" w:rsidR="005B2B4B" w:rsidRDefault="005B2B4B" w:rsidP="005B2B4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Please watch for Public Works machinery on the roadways while they</w:t>
                      </w:r>
                      <w:r w:rsidR="00EA34FC"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9A72B8">
                        <w:rPr>
                          <w:color w:val="222A35" w:themeColor="text2" w:themeShade="80"/>
                        </w:rPr>
                        <w:t>are out</w:t>
                      </w: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9238A4">
                        <w:rPr>
                          <w:color w:val="222A35" w:themeColor="text2" w:themeShade="80"/>
                        </w:rPr>
                        <w:t xml:space="preserve">clearing streets, cleaning </w:t>
                      </w:r>
                      <w:r w:rsidR="009A72B8">
                        <w:rPr>
                          <w:color w:val="222A35" w:themeColor="text2" w:themeShade="80"/>
                        </w:rPr>
                        <w:t>culverts,</w:t>
                      </w:r>
                      <w:r>
                        <w:rPr>
                          <w:color w:val="222A35" w:themeColor="text2" w:themeShade="80"/>
                        </w:rPr>
                        <w:t xml:space="preserve"> and moving snow piles. It can be dangerous to people to be in the vicinity of machinery due to blind spots so please slow down and use caution.</w:t>
                      </w:r>
                    </w:p>
                    <w:p w14:paraId="087927DB" w14:textId="77777777" w:rsidR="005B2B4B" w:rsidRPr="001243CF" w:rsidRDefault="005B2B4B" w:rsidP="005B2B4B">
                      <w:pPr>
                        <w:spacing w:after="0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 w:rsidRPr="001243CF">
                        <w:rPr>
                          <w:b/>
                          <w:bCs/>
                          <w:color w:val="222A35" w:themeColor="text2" w:themeShade="80"/>
                        </w:rPr>
                        <w:t>Town Council Meeting Highlights:</w:t>
                      </w:r>
                    </w:p>
                    <w:p w14:paraId="2AFAC038" w14:textId="09FA32C8" w:rsidR="005B2B4B" w:rsidRDefault="005B2B4B" w:rsidP="005B2B4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The new </w:t>
                      </w:r>
                      <w:r w:rsidRPr="00B4421F">
                        <w:rPr>
                          <w:b/>
                          <w:bCs/>
                          <w:color w:val="222A35" w:themeColor="text2" w:themeShade="80"/>
                        </w:rPr>
                        <w:t>Animal Control Bylaw</w:t>
                      </w:r>
                      <w:r>
                        <w:rPr>
                          <w:color w:val="222A35" w:themeColor="text2" w:themeShade="80"/>
                        </w:rPr>
                        <w:t xml:space="preserve"> 2023-08 came into effect on January 9, 2024.  Common concerns in town are dogs running at large or nuisance barking. The new bylaw requires </w:t>
                      </w:r>
                      <w:r w:rsidR="002E7340">
                        <w:rPr>
                          <w:color w:val="222A35" w:themeColor="text2" w:themeShade="80"/>
                        </w:rPr>
                        <w:t>every pet must be licensed</w:t>
                      </w: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8C7B6C">
                        <w:rPr>
                          <w:color w:val="222A35" w:themeColor="text2" w:themeShade="80"/>
                        </w:rPr>
                        <w:t xml:space="preserve">and is </w:t>
                      </w:r>
                      <w:r w:rsidR="00B4421F">
                        <w:rPr>
                          <w:color w:val="222A35" w:themeColor="text2" w:themeShade="80"/>
                        </w:rPr>
                        <w:t xml:space="preserve">now </w:t>
                      </w:r>
                      <w:r w:rsidRPr="00B55DDE">
                        <w:rPr>
                          <w:b/>
                          <w:bCs/>
                          <w:color w:val="222A35" w:themeColor="text2" w:themeShade="80"/>
                        </w:rPr>
                        <w:t>free of charge</w:t>
                      </w:r>
                      <w:r>
                        <w:rPr>
                          <w:color w:val="222A35" w:themeColor="text2" w:themeShade="80"/>
                        </w:rPr>
                        <w:t>.  Please drop by the office and license your pet.  If you need a replacement tag, they are available for $5 per pet</w:t>
                      </w:r>
                      <w:r w:rsidR="008C7B6C">
                        <w:rPr>
                          <w:color w:val="222A35" w:themeColor="text2" w:themeShade="80"/>
                        </w:rPr>
                        <w:t>.</w:t>
                      </w:r>
                    </w:p>
                    <w:p w14:paraId="70ACFF01" w14:textId="77777777" w:rsidR="005B2B4B" w:rsidRDefault="005B2B4B" w:rsidP="005B2B4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The new </w:t>
                      </w:r>
                      <w:r w:rsidRPr="00B4421F">
                        <w:rPr>
                          <w:b/>
                          <w:bCs/>
                          <w:color w:val="222A35" w:themeColor="text2" w:themeShade="80"/>
                        </w:rPr>
                        <w:t>Building Bylaw</w:t>
                      </w:r>
                      <w:r>
                        <w:rPr>
                          <w:color w:val="222A35" w:themeColor="text2" w:themeShade="80"/>
                        </w:rPr>
                        <w:t xml:space="preserve"> 2023-13 has been approved by the Building and Technical Standards branch of the Ministry of Government Relations on January 15, 2024. </w:t>
                      </w:r>
                    </w:p>
                    <w:p w14:paraId="37BFC153" w14:textId="1970A6AF" w:rsidR="005B2B4B" w:rsidRDefault="005B2B4B" w:rsidP="005B2B4B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See complete bylaws on our website or call the Town office if you have questions.</w:t>
                      </w:r>
                    </w:p>
                    <w:p w14:paraId="52685FA6" w14:textId="784B7D82" w:rsidR="005B2B4B" w:rsidRDefault="005B2B4B" w:rsidP="005B2B4B">
                      <w:pPr>
                        <w:spacing w:after="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Council has</w:t>
                      </w:r>
                      <w:r w:rsidR="001A74AC">
                        <w:rPr>
                          <w:color w:val="222A35" w:themeColor="text2" w:themeShade="80"/>
                        </w:rPr>
                        <w:t xml:space="preserve"> now</w:t>
                      </w:r>
                      <w:r>
                        <w:rPr>
                          <w:color w:val="222A35" w:themeColor="text2" w:themeShade="80"/>
                        </w:rPr>
                        <w:t xml:space="preserve"> adopted the new 2024-2034 Strategic Plan for the Town of Dundurn.  More news to come on this!</w:t>
                      </w:r>
                    </w:p>
                    <w:p w14:paraId="092A3C9F" w14:textId="795D6583" w:rsidR="005B2B4B" w:rsidRDefault="005B2B4B" w:rsidP="005B2B4B">
                      <w:pPr>
                        <w:pStyle w:val="ListParagraph"/>
                        <w:ind w:left="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Regular Town Council </w:t>
                      </w:r>
                      <w:r w:rsidRPr="00C2144C">
                        <w:rPr>
                          <w:b/>
                          <w:bCs/>
                          <w:color w:val="222A35" w:themeColor="text2" w:themeShade="80"/>
                        </w:rPr>
                        <w:t>meetings will be live-streamed starting March 12</w:t>
                      </w:r>
                      <w:r w:rsidRPr="00C2144C">
                        <w:rPr>
                          <w:b/>
                          <w:bCs/>
                          <w:color w:val="222A35" w:themeColor="text2" w:themeShade="80"/>
                          <w:vertAlign w:val="superscript"/>
                        </w:rPr>
                        <w:t>th</w:t>
                      </w:r>
                      <w:r w:rsidR="002D4E16">
                        <w:rPr>
                          <w:color w:val="222A35" w:themeColor="text2" w:themeShade="80"/>
                        </w:rPr>
                        <w:t>.  You are welcome to join the meeting in person</w:t>
                      </w:r>
                      <w:r w:rsidR="0091536D">
                        <w:rPr>
                          <w:color w:val="222A35" w:themeColor="text2" w:themeShade="80"/>
                        </w:rPr>
                        <w:t xml:space="preserve"> or now you have the opportunity</w:t>
                      </w:r>
                      <w:r>
                        <w:rPr>
                          <w:color w:val="222A35" w:themeColor="text2" w:themeShade="80"/>
                        </w:rPr>
                        <w:t xml:space="preserve"> to observe the meeting online from the comfort of your home. Check out the Town of Dundurn website for details. </w:t>
                      </w:r>
                    </w:p>
                    <w:p w14:paraId="02396A4C" w14:textId="77777777" w:rsidR="00185E0C" w:rsidRDefault="00185E0C" w:rsidP="005B2B4B">
                      <w:pPr>
                        <w:pStyle w:val="ListParagraph"/>
                        <w:ind w:left="0"/>
                        <w:rPr>
                          <w:color w:val="222A35" w:themeColor="text2" w:themeShade="80"/>
                        </w:rPr>
                      </w:pPr>
                    </w:p>
                    <w:p w14:paraId="34646705" w14:textId="77777777" w:rsidR="005B2B4B" w:rsidRDefault="005B2B4B" w:rsidP="005B2B4B">
                      <w:pPr>
                        <w:pStyle w:val="ListParagraph"/>
                        <w:ind w:left="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To read the complete minutes please visit the Town of Dundurn website.</w:t>
                      </w:r>
                    </w:p>
                    <w:p w14:paraId="3DA0861A" w14:textId="77777777" w:rsidR="00387439" w:rsidRPr="00FF4007" w:rsidRDefault="00387439" w:rsidP="005B2B4B">
                      <w:pPr>
                        <w:rPr>
                          <w:color w:val="222A35" w:themeColor="text2" w:themeShade="80"/>
                        </w:rPr>
                      </w:pPr>
                    </w:p>
                    <w:p w14:paraId="7E8105A4" w14:textId="533302E6" w:rsidR="004D64DE" w:rsidRPr="0042363E" w:rsidRDefault="00E03F28" w:rsidP="0089509B">
                      <w:pPr>
                        <w:pStyle w:val="ListParagrap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                                                                 </w:t>
                      </w:r>
                      <w:r w:rsidR="00D8310B">
                        <w:rPr>
                          <w:color w:val="222A35" w:themeColor="text2" w:themeShade="80"/>
                        </w:rPr>
                        <w:t xml:space="preserve">       </w:t>
                      </w:r>
                      <w:r>
                        <w:rPr>
                          <w:color w:val="222A35" w:themeColor="text2" w:themeShade="80"/>
                        </w:rPr>
                        <w:t>Continued….</w:t>
                      </w:r>
                      <w:r w:rsidR="0089509B">
                        <w:rPr>
                          <w:color w:val="222A35" w:themeColor="text2" w:themeShade="80"/>
                        </w:rPr>
                        <w:t xml:space="preserve"> </w:t>
                      </w:r>
                    </w:p>
                    <w:p w14:paraId="5A0BA520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7A5392DA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6B216265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7CE4A9E8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0AC54173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7EA04500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17AE7CF7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4E8B4F61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78608658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1429954B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348EC775" w14:textId="77777777" w:rsidR="004D64DE" w:rsidRPr="0042363E" w:rsidRDefault="004D64DE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</w:p>
                    <w:p w14:paraId="3244C68D" w14:textId="1A511B3E" w:rsidR="000F0033" w:rsidRDefault="00860A01" w:rsidP="00860A01">
                      <w:pPr>
                        <w:pStyle w:val="ListParagraph"/>
                        <w:ind w:left="3600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Continued…</w:t>
                      </w:r>
                    </w:p>
                    <w:p w14:paraId="54E99BCC" w14:textId="77777777" w:rsidR="00CD50D6" w:rsidRDefault="00CD50D6" w:rsidP="00161759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egoe UI Black" w:hAnsi="Segoe UI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E9441" wp14:editId="0414945C">
                <wp:simplePos x="0" y="0"/>
                <wp:positionH relativeFrom="column">
                  <wp:posOffset>-66675</wp:posOffset>
                </wp:positionH>
                <wp:positionV relativeFrom="paragraph">
                  <wp:posOffset>-158115</wp:posOffset>
                </wp:positionV>
                <wp:extent cx="1924050" cy="850138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501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6C1C" w14:textId="34F1F20E" w:rsidR="0045626E" w:rsidRDefault="006C6E3C" w:rsidP="00A1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CONTACT INFO:</w:t>
                            </w:r>
                          </w:p>
                          <w:p w14:paraId="6DA147F6" w14:textId="466249A2" w:rsidR="00B52C21" w:rsidRDefault="0000000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13" w:history="1">
                              <w:r w:rsidR="00B52C21" w:rsidRPr="0082253B">
                                <w:rPr>
                                  <w:rStyle w:val="Hyperlink"/>
                                  <w:b/>
                                  <w:bCs/>
                                </w:rPr>
                                <w:t>www.townofdundurn.ca</w:t>
                              </w:r>
                            </w:hyperlink>
                          </w:p>
                          <w:p w14:paraId="04243E9F" w14:textId="30743F67" w:rsidR="00B52C21" w:rsidRDefault="00B52C21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Ph: 306-492-</w:t>
                            </w:r>
                            <w:r w:rsidR="004A4C47">
                              <w:rPr>
                                <w:b/>
                                <w:bCs/>
                                <w:color w:val="000000" w:themeColor="text1"/>
                              </w:rPr>
                              <w:t>2202</w:t>
                            </w:r>
                          </w:p>
                          <w:p w14:paraId="59E47AF1" w14:textId="6585AFAF" w:rsidR="005E03E2" w:rsidRDefault="0000000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14" w:history="1">
                              <w:r w:rsidR="005E03E2" w:rsidRPr="0082253B">
                                <w:rPr>
                                  <w:rStyle w:val="Hyperlink"/>
                                  <w:b/>
                                  <w:bCs/>
                                </w:rPr>
                                <w:t>info@townofdundurn.ca</w:t>
                              </w:r>
                            </w:hyperlink>
                          </w:p>
                          <w:p w14:paraId="1A3D2D11" w14:textId="77777777" w:rsidR="00826F45" w:rsidRDefault="00826F45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448C71" w14:textId="1F5A3B4E" w:rsidR="00E83D2C" w:rsidRPr="004113F1" w:rsidRDefault="00E83D2C" w:rsidP="00B52C21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113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Your Town Office Team</w:t>
                            </w:r>
                            <w:r w:rsidR="000E58B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273FB407" w14:textId="180D4511" w:rsidR="00E83D2C" w:rsidRPr="00E617BA" w:rsidRDefault="00E83D2C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CAO</w:t>
                            </w:r>
                            <w:r w:rsidR="009E763B"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Valerie </w:t>
                            </w:r>
                            <w:r w:rsidR="00F02622"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Schlosser</w:t>
                            </w:r>
                          </w:p>
                          <w:p w14:paraId="5DC7786E" w14:textId="1E7DA8E4" w:rsidR="00F02622" w:rsidRPr="00E617BA" w:rsidRDefault="002234B1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Admin Assistant: Victoria Olynik</w:t>
                            </w:r>
                          </w:p>
                          <w:p w14:paraId="4B6E16DD" w14:textId="5CCC6E84" w:rsidR="002234B1" w:rsidRPr="00121A87" w:rsidRDefault="00E210A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A8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Pub Works Manager: Trevor Richmond</w:t>
                            </w:r>
                          </w:p>
                          <w:p w14:paraId="65E08EF0" w14:textId="3394C356" w:rsidR="00121A87" w:rsidRDefault="00121A87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A8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Pub Works Operator: Patrick Anderson</w:t>
                            </w:r>
                          </w:p>
                          <w:p w14:paraId="7931AAEE" w14:textId="1231E63C" w:rsidR="000E58BD" w:rsidRPr="00121A87" w:rsidRDefault="000E58BD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Rink Operator: Lucas Deschamps</w:t>
                            </w:r>
                          </w:p>
                          <w:p w14:paraId="0DC62841" w14:textId="6FE8D028" w:rsidR="00826F45" w:rsidRDefault="00826F45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202</w:t>
                            </w:r>
                            <w:r w:rsidR="009056CB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Taxes </w:t>
                            </w:r>
                            <w:r w:rsidR="005739C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will be levied in June 2024 and are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due Dec 31, 202</w:t>
                            </w:r>
                            <w:r w:rsidR="009056CB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  <w:p w14:paraId="6811CD93" w14:textId="77777777" w:rsidR="00F15827" w:rsidRDefault="00F15827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CBAA22" w14:textId="508D8511" w:rsidR="0086386A" w:rsidRDefault="0086386A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Utility Bills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include water, </w:t>
                            </w:r>
                            <w:r w:rsidR="00F41FD1">
                              <w:rPr>
                                <w:b/>
                                <w:bCs/>
                                <w:color w:val="000000" w:themeColor="text1"/>
                              </w:rPr>
                              <w:t>sewer,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</w:t>
                            </w:r>
                            <w:r w:rsidR="00F41FD1">
                              <w:rPr>
                                <w:b/>
                                <w:bCs/>
                                <w:color w:val="000000" w:themeColor="text1"/>
                              </w:rPr>
                              <w:t>waste bin fees.</w:t>
                            </w:r>
                          </w:p>
                          <w:p w14:paraId="75D05C46" w14:textId="15DA60E2" w:rsidR="00F15827" w:rsidRDefault="00F15827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Utility</w:t>
                            </w:r>
                            <w:r w:rsidR="007355AF"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Levy </w:t>
                            </w:r>
                            <w:r w:rsidR="009A0A0E"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Infrastructure Bills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355AF">
                              <w:rPr>
                                <w:b/>
                                <w:bCs/>
                                <w:color w:val="000000" w:themeColor="text1"/>
                              </w:rPr>
                              <w:t>include the infrastructure levy</w:t>
                            </w:r>
                            <w:r w:rsidR="009A0A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for properties that due not have the infrastructure levy prepaid</w:t>
                            </w:r>
                            <w:r w:rsidR="007355AF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1A448F71" w14:textId="77777777" w:rsidR="00537D50" w:rsidRDefault="00537D5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4C2BB4" w14:textId="02236F25" w:rsidR="00537D50" w:rsidRDefault="00537D5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JUST</w:t>
                            </w:r>
                            <w:r w:rsidR="001C311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 FRIENDLY REMINDER</w:t>
                            </w:r>
                            <w:r w:rsidR="00554B2A">
                              <w:rPr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</w:p>
                          <w:p w14:paraId="4DBE3690" w14:textId="3B2B315C" w:rsidR="00554B2A" w:rsidRDefault="00BE6481" w:rsidP="00B52C21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Are you keeping your property maintained?</w:t>
                            </w:r>
                          </w:p>
                          <w:p w14:paraId="4DF8986D" w14:textId="31F859AA" w:rsidR="00BE6481" w:rsidRPr="00BE6481" w:rsidRDefault="00BE6481" w:rsidP="00B52C21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87F70">
                              <w:rPr>
                                <w:b/>
                                <w:bCs/>
                                <w:color w:val="000000" w:themeColor="text1"/>
                              </w:rPr>
                              <w:t>The Town of Dundurn contracts a Bylaw Officer</w:t>
                            </w:r>
                            <w:r w:rsidR="00987F70" w:rsidRPr="00987F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who will be enforcing the bylaws</w:t>
                            </w:r>
                            <w:r w:rsidR="00987F7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07DC0EC8" w14:textId="77777777" w:rsidR="00681BB3" w:rsidRDefault="00681BB3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5BB22A" w14:textId="5565C18F" w:rsidR="00031999" w:rsidRDefault="00031999" w:rsidP="00A1207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DEVELOPMENT AND BUILDING PERMITS</w:t>
                            </w:r>
                          </w:p>
                          <w:p w14:paraId="3AC67152" w14:textId="7E153A46" w:rsidR="00031999" w:rsidRDefault="00031999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Reminder to residents that if you are planning on adding and/or making improvements to your property (</w:t>
                            </w:r>
                            <w:r w:rsidR="00617EAC">
                              <w:rPr>
                                <w:b/>
                                <w:bCs/>
                                <w:color w:val="000000" w:themeColor="text1"/>
                              </w:rPr>
                              <w:t>e.g.,</w:t>
                            </w:r>
                            <w:r w:rsidR="003817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deck, new building, demolition of old buildings, </w:t>
                            </w:r>
                            <w:r w:rsidR="00617EAC">
                              <w:rPr>
                                <w:b/>
                                <w:bCs/>
                                <w:color w:val="000000" w:themeColor="text1"/>
                              </w:rPr>
                              <w:t>activity,</w:t>
                            </w:r>
                            <w:r w:rsidR="000919B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use of building) please obtain a permit from the Town office.</w:t>
                            </w:r>
                          </w:p>
                          <w:p w14:paraId="481EC9E0" w14:textId="77777777" w:rsidR="000919B3" w:rsidRDefault="000919B3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AF7C4B" w14:textId="25D366D2" w:rsidR="000919B3" w:rsidRDefault="000919B3" w:rsidP="00A1207F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COUNCIL MEETINGS</w:t>
                            </w:r>
                          </w:p>
                          <w:p w14:paraId="3EC93A26" w14:textId="04DD8675" w:rsidR="00021ED2" w:rsidRDefault="00021ED2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5:30pm in Council Chambers</w:t>
                            </w:r>
                          </w:p>
                          <w:p w14:paraId="1B94F957" w14:textId="45BB512A" w:rsidR="00F73BE0" w:rsidRDefault="00F73BE0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16001299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371A8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12, 2024</w:t>
                            </w:r>
                          </w:p>
                          <w:p w14:paraId="5724632C" w14:textId="39889717" w:rsidR="007976AD" w:rsidRDefault="007976AD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 w:rsidR="001B7F6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9, 2024</w:t>
                            </w:r>
                          </w:p>
                          <w:p w14:paraId="5A73D7CA" w14:textId="0802DFE1" w:rsidR="009920E3" w:rsidRPr="004113F1" w:rsidRDefault="009920E3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881A4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14, 2024</w:t>
                            </w:r>
                          </w:p>
                          <w:bookmarkEnd w:id="0"/>
                          <w:p w14:paraId="4E6E73FE" w14:textId="144AF5FB" w:rsidR="00DC5C57" w:rsidRPr="00617EAC" w:rsidRDefault="00DC5C57" w:rsidP="00B52C21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7EA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An</w:t>
                            </w:r>
                            <w:r w:rsidR="00F71A7A" w:rsidRPr="00617EA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y changes will be posted on the website and in the office prior to the meeting.</w:t>
                            </w:r>
                          </w:p>
                          <w:p w14:paraId="612C3B8F" w14:textId="786CBD81" w:rsidR="00681BB3" w:rsidRDefault="00681BB3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86FD52" w14:textId="77777777" w:rsidR="0048708E" w:rsidRDefault="0048708E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4ECDB8" w14:textId="77777777" w:rsidR="00826F45" w:rsidRDefault="00826F45" w:rsidP="00B52C21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DB1C69" w14:textId="77777777" w:rsidR="006C6E3C" w:rsidRPr="006C6E3C" w:rsidRDefault="006C6E3C" w:rsidP="008503F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92805B" w14:textId="77777777" w:rsidR="008503F0" w:rsidRDefault="008503F0"/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9441" id="Rectangle 203" o:spid="_x0000_s1027" style="position:absolute;margin-left:-5.25pt;margin-top:-12.45pt;width:151.5pt;height:6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" fillcolor="#b4c6e7 [1300]" stroked="f" strokeweight="1pt">
                <v:textbox inset=",14.4pt,8.64pt,18pt">
                  <w:txbxContent>
                    <w:p w14:paraId="48BA6C1C" w14:textId="34F1F20E" w:rsidR="0045626E" w:rsidRDefault="006C6E3C" w:rsidP="00A1207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CONTACT INFO:</w:t>
                      </w:r>
                    </w:p>
                    <w:p w14:paraId="6DA147F6" w14:textId="466249A2" w:rsidR="00B52C21" w:rsidRDefault="0000000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15" w:history="1">
                        <w:r w:rsidR="00B52C21" w:rsidRPr="0082253B">
                          <w:rPr>
                            <w:rStyle w:val="Hyperlink"/>
                            <w:b/>
                            <w:bCs/>
                          </w:rPr>
                          <w:t>www.townofdundurn.ca</w:t>
                        </w:r>
                      </w:hyperlink>
                    </w:p>
                    <w:p w14:paraId="04243E9F" w14:textId="30743F67" w:rsidR="00B52C21" w:rsidRDefault="00B52C21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Ph: 306-492-</w:t>
                      </w:r>
                      <w:r w:rsidR="004A4C47">
                        <w:rPr>
                          <w:b/>
                          <w:bCs/>
                          <w:color w:val="000000" w:themeColor="text1"/>
                        </w:rPr>
                        <w:t>2202</w:t>
                      </w:r>
                    </w:p>
                    <w:p w14:paraId="59E47AF1" w14:textId="6585AFAF" w:rsidR="005E03E2" w:rsidRDefault="0000000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16" w:history="1">
                        <w:r w:rsidR="005E03E2" w:rsidRPr="0082253B">
                          <w:rPr>
                            <w:rStyle w:val="Hyperlink"/>
                            <w:b/>
                            <w:bCs/>
                          </w:rPr>
                          <w:t>info@townofdundurn.ca</w:t>
                        </w:r>
                      </w:hyperlink>
                    </w:p>
                    <w:p w14:paraId="1A3D2D11" w14:textId="77777777" w:rsidR="00826F45" w:rsidRDefault="00826F45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448C71" w14:textId="1F5A3B4E" w:rsidR="00E83D2C" w:rsidRPr="004113F1" w:rsidRDefault="00E83D2C" w:rsidP="00B52C21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113F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Your Town Office Team</w:t>
                      </w:r>
                      <w:r w:rsidR="000E58BD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:</w:t>
                      </w:r>
                    </w:p>
                    <w:p w14:paraId="273FB407" w14:textId="180D4511" w:rsidR="00E83D2C" w:rsidRPr="00E617BA" w:rsidRDefault="00E83D2C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CAO</w:t>
                      </w:r>
                      <w:r w:rsidR="009E763B"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: Valerie </w:t>
                      </w:r>
                      <w:r w:rsidR="00F02622"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Schlosser</w:t>
                      </w:r>
                    </w:p>
                    <w:p w14:paraId="5DC7786E" w14:textId="1E7DA8E4" w:rsidR="00F02622" w:rsidRPr="00E617BA" w:rsidRDefault="002234B1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Admin Assistant: Victoria Olynik</w:t>
                      </w:r>
                    </w:p>
                    <w:p w14:paraId="4B6E16DD" w14:textId="5CCC6E84" w:rsidR="002234B1" w:rsidRPr="00121A87" w:rsidRDefault="00E210A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21A87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Pub Works Manager: Trevor Richmond</w:t>
                      </w:r>
                    </w:p>
                    <w:p w14:paraId="65E08EF0" w14:textId="3394C356" w:rsidR="00121A87" w:rsidRDefault="00121A87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21A87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Pub Works Operator: Patrick Anderson</w:t>
                      </w:r>
                    </w:p>
                    <w:p w14:paraId="7931AAEE" w14:textId="1231E63C" w:rsidR="000E58BD" w:rsidRPr="00121A87" w:rsidRDefault="000E58BD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Rink Operator: Lucas Deschamps</w:t>
                      </w:r>
                    </w:p>
                    <w:p w14:paraId="0DC62841" w14:textId="6FE8D028" w:rsidR="00826F45" w:rsidRDefault="00826F45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202</w:t>
                      </w:r>
                      <w:r w:rsidR="009056CB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Taxes </w:t>
                      </w:r>
                      <w:r w:rsidR="005739CE">
                        <w:rPr>
                          <w:b/>
                          <w:bCs/>
                          <w:color w:val="000000" w:themeColor="text1"/>
                        </w:rPr>
                        <w:t xml:space="preserve">will be levied in June 2024 and are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due Dec 31, 202</w:t>
                      </w:r>
                      <w:r w:rsidR="009056CB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  <w:p w14:paraId="6811CD93" w14:textId="77777777" w:rsidR="00F15827" w:rsidRDefault="00F15827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CBAA22" w14:textId="508D8511" w:rsidR="0086386A" w:rsidRDefault="0086386A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Utility Bills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include water, </w:t>
                      </w:r>
                      <w:r w:rsidR="00F41FD1">
                        <w:rPr>
                          <w:b/>
                          <w:bCs/>
                          <w:color w:val="000000" w:themeColor="text1"/>
                        </w:rPr>
                        <w:t>sewer,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and </w:t>
                      </w:r>
                      <w:r w:rsidR="00F41FD1">
                        <w:rPr>
                          <w:b/>
                          <w:bCs/>
                          <w:color w:val="000000" w:themeColor="text1"/>
                        </w:rPr>
                        <w:t>waste bin fees.</w:t>
                      </w:r>
                    </w:p>
                    <w:p w14:paraId="75D05C46" w14:textId="15DA60E2" w:rsidR="00F15827" w:rsidRDefault="00F15827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Utility</w:t>
                      </w:r>
                      <w:r w:rsidR="007355AF"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Levy </w:t>
                      </w:r>
                      <w:r w:rsidR="009A0A0E"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Infrastructure Bills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355AF">
                        <w:rPr>
                          <w:b/>
                          <w:bCs/>
                          <w:color w:val="000000" w:themeColor="text1"/>
                        </w:rPr>
                        <w:t>include the infrastructure levy</w:t>
                      </w:r>
                      <w:r w:rsidR="009A0A0E">
                        <w:rPr>
                          <w:b/>
                          <w:bCs/>
                          <w:color w:val="000000" w:themeColor="text1"/>
                        </w:rPr>
                        <w:t xml:space="preserve"> for properties that due not have the infrastructure levy prepaid</w:t>
                      </w:r>
                      <w:r w:rsidR="007355AF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1A448F71" w14:textId="77777777" w:rsidR="00537D50" w:rsidRDefault="00537D5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4C2BB4" w14:textId="02236F25" w:rsidR="00537D50" w:rsidRDefault="00537D5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JUST</w:t>
                      </w:r>
                      <w:r w:rsidR="001C311A">
                        <w:rPr>
                          <w:b/>
                          <w:bCs/>
                          <w:color w:val="000000" w:themeColor="text1"/>
                        </w:rPr>
                        <w:t xml:space="preserve"> A FRIENDLY REMINDER</w:t>
                      </w:r>
                      <w:r w:rsidR="00554B2A">
                        <w:rPr>
                          <w:b/>
                          <w:bCs/>
                          <w:color w:val="000000" w:themeColor="text1"/>
                        </w:rPr>
                        <w:t>…</w:t>
                      </w:r>
                    </w:p>
                    <w:p w14:paraId="4DBE3690" w14:textId="3B2B315C" w:rsidR="00554B2A" w:rsidRDefault="00BE6481" w:rsidP="00B52C21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Are you keeping your property maintained?</w:t>
                      </w:r>
                    </w:p>
                    <w:p w14:paraId="4DF8986D" w14:textId="31F859AA" w:rsidR="00BE6481" w:rsidRPr="00BE6481" w:rsidRDefault="00BE6481" w:rsidP="00B52C21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987F70">
                        <w:rPr>
                          <w:b/>
                          <w:bCs/>
                          <w:color w:val="000000" w:themeColor="text1"/>
                        </w:rPr>
                        <w:t>The Town of Dundurn contracts a Bylaw Officer</w:t>
                      </w:r>
                      <w:r w:rsidR="00987F70" w:rsidRPr="00987F70">
                        <w:rPr>
                          <w:b/>
                          <w:bCs/>
                          <w:color w:val="000000" w:themeColor="text1"/>
                        </w:rPr>
                        <w:t xml:space="preserve"> who will be enforcing the bylaws</w:t>
                      </w:r>
                      <w:r w:rsidR="00987F7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07DC0EC8" w14:textId="77777777" w:rsidR="00681BB3" w:rsidRDefault="00681BB3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B5BB22A" w14:textId="5565C18F" w:rsidR="00031999" w:rsidRDefault="00031999" w:rsidP="00A1207F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DEVELOPMENT AND BUILDING PERMITS</w:t>
                      </w:r>
                    </w:p>
                    <w:p w14:paraId="3AC67152" w14:textId="7E153A46" w:rsidR="00031999" w:rsidRDefault="00031999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Reminder to residents that if you are planning on adding and/or making improvements to your property (</w:t>
                      </w:r>
                      <w:r w:rsidR="00617EAC">
                        <w:rPr>
                          <w:b/>
                          <w:bCs/>
                          <w:color w:val="000000" w:themeColor="text1"/>
                        </w:rPr>
                        <w:t>e.g.,</w:t>
                      </w:r>
                      <w:r w:rsidR="00381784">
                        <w:rPr>
                          <w:b/>
                          <w:bCs/>
                          <w:color w:val="000000" w:themeColor="text1"/>
                        </w:rPr>
                        <w:t xml:space="preserve"> deck, new building, demolition of old buildings, </w:t>
                      </w:r>
                      <w:r w:rsidR="00617EAC">
                        <w:rPr>
                          <w:b/>
                          <w:bCs/>
                          <w:color w:val="000000" w:themeColor="text1"/>
                        </w:rPr>
                        <w:t>activity,</w:t>
                      </w:r>
                      <w:r w:rsidR="000919B3">
                        <w:rPr>
                          <w:b/>
                          <w:bCs/>
                          <w:color w:val="000000" w:themeColor="text1"/>
                        </w:rPr>
                        <w:t xml:space="preserve"> and use of building) please obtain a permit from the Town office.</w:t>
                      </w:r>
                    </w:p>
                    <w:p w14:paraId="481EC9E0" w14:textId="77777777" w:rsidR="000919B3" w:rsidRDefault="000919B3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0AF7C4B" w14:textId="25D366D2" w:rsidR="000919B3" w:rsidRDefault="000919B3" w:rsidP="00A1207F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COUNCIL MEETINGS</w:t>
                      </w:r>
                    </w:p>
                    <w:p w14:paraId="3EC93A26" w14:textId="04DD8675" w:rsidR="00021ED2" w:rsidRDefault="00021ED2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5:30pm in Council Chambers</w:t>
                      </w:r>
                    </w:p>
                    <w:p w14:paraId="1B94F957" w14:textId="45BB512A" w:rsidR="00F73BE0" w:rsidRDefault="00F73BE0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Hlk160012991"/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March </w:t>
                      </w:r>
                      <w:r w:rsidR="00371A85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12, 2024</w:t>
                      </w:r>
                    </w:p>
                    <w:p w14:paraId="5724632C" w14:textId="39889717" w:rsidR="007976AD" w:rsidRDefault="007976AD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April </w:t>
                      </w:r>
                      <w:r w:rsidR="001B7F61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9, 2024</w:t>
                      </w:r>
                    </w:p>
                    <w:p w14:paraId="5A73D7CA" w14:textId="0802DFE1" w:rsidR="009920E3" w:rsidRPr="004113F1" w:rsidRDefault="009920E3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May </w:t>
                      </w:r>
                      <w:r w:rsidR="00881A4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14, 2024</w:t>
                      </w:r>
                    </w:p>
                    <w:bookmarkEnd w:id="1"/>
                    <w:p w14:paraId="4E6E73FE" w14:textId="144AF5FB" w:rsidR="00DC5C57" w:rsidRPr="00617EAC" w:rsidRDefault="00DC5C57" w:rsidP="00B52C21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617EA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An</w:t>
                      </w:r>
                      <w:r w:rsidR="00F71A7A" w:rsidRPr="00617EA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y changes will be posted on the website and in the office prior to the meeting.</w:t>
                      </w:r>
                    </w:p>
                    <w:p w14:paraId="612C3B8F" w14:textId="786CBD81" w:rsidR="00681BB3" w:rsidRDefault="00681BB3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86FD52" w14:textId="77777777" w:rsidR="0048708E" w:rsidRDefault="0048708E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4ECDB8" w14:textId="77777777" w:rsidR="00826F45" w:rsidRDefault="00826F45" w:rsidP="00B52C21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DB1C69" w14:textId="77777777" w:rsidR="006C6E3C" w:rsidRPr="006C6E3C" w:rsidRDefault="006C6E3C" w:rsidP="008503F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92805B" w14:textId="77777777" w:rsidR="008503F0" w:rsidRDefault="008503F0"/>
                  </w:txbxContent>
                </v:textbox>
              </v:rect>
            </w:pict>
          </mc:Fallback>
        </mc:AlternateContent>
      </w:r>
      <w:r w:rsidR="00282617">
        <w:rPr>
          <w:rFonts w:ascii="Segoe UI Black" w:hAnsi="Segoe UI Black"/>
          <w:b/>
          <w:bCs/>
          <w:sz w:val="40"/>
          <w:szCs w:val="40"/>
        </w:rPr>
        <w:t xml:space="preserve"> </w:t>
      </w:r>
    </w:p>
    <w:p w14:paraId="171629C1" w14:textId="024AAAE7" w:rsidR="002F2927" w:rsidRPr="00864D14" w:rsidRDefault="00CE5CC8" w:rsidP="00864D14">
      <w:pPr>
        <w:tabs>
          <w:tab w:val="left" w:pos="1125"/>
        </w:tabs>
        <w:spacing w:before="0"/>
        <w:rPr>
          <w:noProof/>
          <w:sz w:val="24"/>
          <w:szCs w:val="24"/>
        </w:rPr>
      </w:pPr>
      <w:r w:rsidRPr="00E022E5">
        <w:rPr>
          <w:rFonts w:ascii="Segoe UI Black" w:hAnsi="Segoe UI Blac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182880" distB="182880" distL="182880" distR="182880" simplePos="0" relativeHeight="251658242" behindDoc="0" locked="0" layoutInCell="1" allowOverlap="1" wp14:anchorId="1981AED6" wp14:editId="13B7F190">
                <wp:simplePos x="0" y="0"/>
                <wp:positionH relativeFrom="page">
                  <wp:posOffset>3076575</wp:posOffset>
                </wp:positionH>
                <wp:positionV relativeFrom="page">
                  <wp:posOffset>2076450</wp:posOffset>
                </wp:positionV>
                <wp:extent cx="4349115" cy="7772400"/>
                <wp:effectExtent l="0" t="0" r="0" b="0"/>
                <wp:wrapSquare wrapText="bothSides"/>
                <wp:docPr id="547783850" name="Rectangle: Single Corner Snipped 547783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115" cy="77724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alpha val="20000"/>
                              </a:srgbClr>
                            </a:gs>
                            <a:gs pos="100000">
                              <a:srgbClr val="44546A">
                                <a:lumMod val="20000"/>
                                <a:lumOff val="80000"/>
                                <a:alpha val="20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798FC" w14:textId="2F618032" w:rsidR="0018387C" w:rsidRDefault="00D8310B" w:rsidP="00CE5CC8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Continued from Page 1…</w:t>
                            </w:r>
                          </w:p>
                          <w:p w14:paraId="5E156DB5" w14:textId="6E70B9BD" w:rsidR="00EB0634" w:rsidRDefault="00BE63F0" w:rsidP="00CE5CC8">
                            <w:pP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Sewer blockages are costly</w:t>
                            </w:r>
                            <w:r w:rsidR="009B6511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 xml:space="preserve"> to the Town and taxpayer!</w:t>
                            </w:r>
                          </w:p>
                          <w:p w14:paraId="62453528" w14:textId="651C76FF" w:rsidR="004648A1" w:rsidRDefault="004648A1" w:rsidP="00CE5CC8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Many items we use on a daily basis cannot go down our toilets or drains.  Several products, ev</w:t>
                            </w:r>
                            <w:r w:rsidR="00D460E1">
                              <w:rPr>
                                <w:color w:val="222A35" w:themeColor="text2" w:themeShade="80"/>
                              </w:rPr>
                              <w:t>en those labelled “flushable</w:t>
                            </w:r>
                            <w:r w:rsidR="009A72B8">
                              <w:rPr>
                                <w:color w:val="222A35" w:themeColor="text2" w:themeShade="80"/>
                              </w:rPr>
                              <w:t>”,</w:t>
                            </w:r>
                            <w:r w:rsidR="00D460E1">
                              <w:rPr>
                                <w:color w:val="222A35" w:themeColor="text2" w:themeShade="80"/>
                              </w:rPr>
                              <w:t xml:space="preserve"> or “biodegradable” DO NOT dissolve and putting them down the toilet or drain can cause:</w:t>
                            </w:r>
                          </w:p>
                          <w:p w14:paraId="40076771" w14:textId="3B46EF2E" w:rsidR="00D460E1" w:rsidRPr="000A3EED" w:rsidRDefault="000A3EED" w:rsidP="000A3E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Damage or blockages to your home plumbing, which could lead to basement </w:t>
                            </w:r>
                            <w:r w:rsidR="009A72B8">
                              <w:rPr>
                                <w:color w:val="222A35" w:themeColor="text2" w:themeShade="80"/>
                              </w:rPr>
                              <w:t>flooding.</w:t>
                            </w:r>
                          </w:p>
                          <w:p w14:paraId="0D2CB1E5" w14:textId="77777777" w:rsidR="005B2B4B" w:rsidRPr="0093536D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/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>Damage to the City’s sewer pipes located under the streets, which could lead to basement flooding.</w:t>
                            </w:r>
                          </w:p>
                          <w:p w14:paraId="06B152DF" w14:textId="77777777" w:rsidR="005B2B4B" w:rsidRPr="0093536D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>Damage to wastewater treatment plants.</w:t>
                            </w:r>
                          </w:p>
                          <w:p w14:paraId="279D265D" w14:textId="2C7C0D08" w:rsidR="00E07256" w:rsidRPr="001F76E5" w:rsidRDefault="005B2B4B" w:rsidP="001F76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 xml:space="preserve">Harm to the environment and aquatic habitat in the lake, local </w:t>
                            </w:r>
                            <w:r w:rsidR="009A72B8" w:rsidRPr="0093536D">
                              <w:rPr>
                                <w:color w:val="222A35" w:themeColor="text2" w:themeShade="80"/>
                              </w:rPr>
                              <w:t>streams,</w:t>
                            </w:r>
                            <w:r w:rsidRPr="0093536D">
                              <w:rPr>
                                <w:color w:val="222A35" w:themeColor="text2" w:themeShade="80"/>
                              </w:rPr>
                              <w:t xml:space="preserve"> and rivers.</w:t>
                            </w:r>
                          </w:p>
                          <w:p w14:paraId="629F4266" w14:textId="77777777" w:rsidR="00BA59C7" w:rsidRPr="00547836" w:rsidRDefault="00BA59C7" w:rsidP="00BA59C7">
                            <w:pPr>
                              <w:pStyle w:val="ListParagraph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3B1C52D1" w14:textId="1A2037B0" w:rsidR="005B2B4B" w:rsidRPr="001F76E5" w:rsidRDefault="00DF5886" w:rsidP="00DF5886">
                            <w:pPr>
                              <w:pStyle w:val="ListParagraph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1F76E5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I</w:t>
                            </w:r>
                            <w:r w:rsidR="005B2B4B" w:rsidRPr="001F76E5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t’s important not to flush or put the following products down drains:</w:t>
                            </w:r>
                          </w:p>
                          <w:p w14:paraId="48A1F491" w14:textId="7103769F" w:rsidR="005B2B4B" w:rsidRPr="00BA59C7" w:rsidRDefault="005B2B4B" w:rsidP="00BA59C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BA59C7">
                              <w:rPr>
                                <w:color w:val="222A35" w:themeColor="text2" w:themeShade="80"/>
                              </w:rPr>
                              <w:t xml:space="preserve">Hygiene products (e.g. sanitary napkins/liners, tampons, condoms, wipes, cotton swabs, dental floss, </w:t>
                            </w:r>
                            <w:r w:rsidR="00BA59C7" w:rsidRPr="00BA59C7">
                              <w:rPr>
                                <w:color w:val="222A35" w:themeColor="text2" w:themeShade="80"/>
                              </w:rPr>
                              <w:t>diapers,</w:t>
                            </w:r>
                            <w:r w:rsidRPr="00BA59C7">
                              <w:rPr>
                                <w:color w:val="222A35" w:themeColor="text2" w:themeShade="80"/>
                              </w:rPr>
                              <w:t xml:space="preserve"> and rags).</w:t>
                            </w:r>
                          </w:p>
                          <w:p w14:paraId="083033F3" w14:textId="4B093B50" w:rsidR="005B2B4B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 xml:space="preserve">Fats, </w:t>
                            </w:r>
                            <w:r w:rsidR="00BA59C7" w:rsidRPr="0093536D">
                              <w:rPr>
                                <w:color w:val="222A35" w:themeColor="text2" w:themeShade="80"/>
                              </w:rPr>
                              <w:t>oils,</w:t>
                            </w:r>
                            <w:r w:rsidRPr="0093536D">
                              <w:rPr>
                                <w:color w:val="222A35" w:themeColor="text2" w:themeShade="80"/>
                              </w:rPr>
                              <w:t xml:space="preserve"> and cooking grease.</w:t>
                            </w:r>
                          </w:p>
                          <w:p w14:paraId="3C459984" w14:textId="77777777" w:rsidR="005B2B4B" w:rsidRPr="0093536D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>Medication (e.g. pills or liquid).</w:t>
                            </w:r>
                          </w:p>
                          <w:p w14:paraId="551F252F" w14:textId="77777777" w:rsidR="005B2B4B" w:rsidRPr="0093536D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>Household hazardous waste (e.g. paints, pesticides, cleaning products).</w:t>
                            </w:r>
                          </w:p>
                          <w:p w14:paraId="26E259D0" w14:textId="77777777" w:rsidR="005B2B4B" w:rsidRDefault="005B2B4B" w:rsidP="005B2B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93536D">
                              <w:rPr>
                                <w:color w:val="222A35" w:themeColor="text2" w:themeShade="80"/>
                              </w:rPr>
                              <w:t>Car and garage products (e.g. motor oil, antifreeze).</w:t>
                            </w:r>
                          </w:p>
                          <w:p w14:paraId="165FFF68" w14:textId="77777777" w:rsidR="001F76E5" w:rsidRPr="009A72B8" w:rsidRDefault="001F76E5" w:rsidP="001F76E5">
                            <w:pP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9A72B8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To help keep the entire sewage system working well and prevent sanitary sewage blockages and/or sewer service line blockages please:</w:t>
                            </w:r>
                          </w:p>
                          <w:p w14:paraId="7BD5EC1B" w14:textId="77777777" w:rsidR="001F76E5" w:rsidRDefault="001F76E5" w:rsidP="001F76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Do not pour grease or cooking oil down the drain.  Instead scrape out or pour cooking oil and grease into a container or plastic bag and dispose of it in your kitchen garbage.  Make sure to wipe any residue with a paper towel.</w:t>
                            </w:r>
                          </w:p>
                          <w:p w14:paraId="3896DFE8" w14:textId="77777777" w:rsidR="00637407" w:rsidRDefault="00637407" w:rsidP="00637407">
                            <w:pPr>
                              <w:pStyle w:val="ListParagraph"/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7FA8620" w14:textId="14A243CB" w:rsidR="001F76E5" w:rsidRPr="00637407" w:rsidRDefault="001F76E5" w:rsidP="0063740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222A35" w:themeColor="text2" w:themeShade="80"/>
                              </w:rPr>
                            </w:pPr>
                            <w:r w:rsidRPr="00637407">
                              <w:rPr>
                                <w:color w:val="222A35" w:themeColor="text2" w:themeShade="80"/>
                              </w:rPr>
                              <w:t xml:space="preserve">Do not dispose of large absorbent items, like paper towels, diapers, baby wipes or feminine products down the toilet.  These items should be disposed of in your </w:t>
                            </w:r>
                            <w:r w:rsidR="00637407" w:rsidRPr="00637407">
                              <w:rPr>
                                <w:color w:val="222A35" w:themeColor="text2" w:themeShade="80"/>
                              </w:rPr>
                              <w:t>garbage.</w:t>
                            </w:r>
                          </w:p>
                          <w:p w14:paraId="4648638D" w14:textId="549C3CF4" w:rsidR="0089509B" w:rsidRDefault="0089509B" w:rsidP="0089509B">
                            <w:pPr>
                              <w:rPr>
                                <w:color w:val="222A35" w:themeColor="text2" w:themeShade="80"/>
                                <w:lang w:val="en-US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lang w:val="en-US"/>
                              </w:rPr>
                              <w:t xml:space="preserve">                                       </w:t>
                            </w:r>
                          </w:p>
                          <w:p w14:paraId="291A091F" w14:textId="621FEE63" w:rsidR="0089509B" w:rsidRDefault="0089509B" w:rsidP="00CE5CC8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AED6" id="Rectangle: Single Corner Snipped 547783850" o:spid="_x0000_s1028" style="position:absolute;margin-left:242.25pt;margin-top:163.5pt;width:342.45pt;height:612pt;z-index:25165824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4349115,777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" adj="-11796480,,5400" path="m,l3624248,r724867,724867l4349115,7772400,,7772400,,xe" fillcolor="#8497b0" stroked="f" strokeweight="1pt">
                <v:fill opacity="13107f" color2="#d6dce5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3624248,0;4349115,724867;4349115,7772400;0,7772400;0,0" o:connectangles="0,0,0,0,0,0" textboxrect="0,0,4349115,7772400"/>
                <v:textbox inset="18pt,7.2pt,0,7.2pt">
                  <w:txbxContent>
                    <w:p w14:paraId="79D798FC" w14:textId="2F618032" w:rsidR="0018387C" w:rsidRDefault="00D8310B" w:rsidP="00CE5CC8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Continued from Page 1…</w:t>
                      </w:r>
                    </w:p>
                    <w:p w14:paraId="5E156DB5" w14:textId="6E70B9BD" w:rsidR="00EB0634" w:rsidRDefault="00BE63F0" w:rsidP="00CE5CC8">
                      <w:pPr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</w:rPr>
                        <w:t>Sewer blockages are costly</w:t>
                      </w:r>
                      <w:r w:rsidR="009B6511">
                        <w:rPr>
                          <w:b/>
                          <w:bCs/>
                          <w:color w:val="222A35" w:themeColor="text2" w:themeShade="80"/>
                        </w:rPr>
                        <w:t xml:space="preserve"> to the Town and taxpayer!</w:t>
                      </w:r>
                    </w:p>
                    <w:p w14:paraId="62453528" w14:textId="651C76FF" w:rsidR="004648A1" w:rsidRDefault="004648A1" w:rsidP="00CE5CC8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Many items we use on a daily basis cannot go down our toilets or drains.  Several products, ev</w:t>
                      </w:r>
                      <w:r w:rsidR="00D460E1">
                        <w:rPr>
                          <w:color w:val="222A35" w:themeColor="text2" w:themeShade="80"/>
                        </w:rPr>
                        <w:t>en those labelled “flushable</w:t>
                      </w:r>
                      <w:r w:rsidR="009A72B8">
                        <w:rPr>
                          <w:color w:val="222A35" w:themeColor="text2" w:themeShade="80"/>
                        </w:rPr>
                        <w:t>”,</w:t>
                      </w:r>
                      <w:r w:rsidR="00D460E1">
                        <w:rPr>
                          <w:color w:val="222A35" w:themeColor="text2" w:themeShade="80"/>
                        </w:rPr>
                        <w:t xml:space="preserve"> or “biodegradable” DO NOT dissolve and putting them down the toilet or drain can cause:</w:t>
                      </w:r>
                    </w:p>
                    <w:p w14:paraId="40076771" w14:textId="3B46EF2E" w:rsidR="00D460E1" w:rsidRPr="000A3EED" w:rsidRDefault="000A3EED" w:rsidP="000A3E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Damage or blockages to your home plumbing, which could lead to basement </w:t>
                      </w:r>
                      <w:r w:rsidR="009A72B8">
                        <w:rPr>
                          <w:color w:val="222A35" w:themeColor="text2" w:themeShade="80"/>
                        </w:rPr>
                        <w:t>flooding.</w:t>
                      </w:r>
                    </w:p>
                    <w:p w14:paraId="0D2CB1E5" w14:textId="77777777" w:rsidR="005B2B4B" w:rsidRPr="0093536D" w:rsidRDefault="005B2B4B" w:rsidP="005B2B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/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>Damage to the City’s sewer pipes located under the streets, which could lead to basement flooding.</w:t>
                      </w:r>
                    </w:p>
                    <w:p w14:paraId="06B152DF" w14:textId="77777777" w:rsidR="005B2B4B" w:rsidRPr="0093536D" w:rsidRDefault="005B2B4B" w:rsidP="005B2B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>Damage to wastewater treatment plants.</w:t>
                      </w:r>
                    </w:p>
                    <w:p w14:paraId="279D265D" w14:textId="2C7C0D08" w:rsidR="00E07256" w:rsidRPr="001F76E5" w:rsidRDefault="005B2B4B" w:rsidP="001F76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 xml:space="preserve">Harm to the environment and aquatic habitat in the lake, local </w:t>
                      </w:r>
                      <w:r w:rsidR="009A72B8" w:rsidRPr="0093536D">
                        <w:rPr>
                          <w:color w:val="222A35" w:themeColor="text2" w:themeShade="80"/>
                        </w:rPr>
                        <w:t>streams,</w:t>
                      </w:r>
                      <w:r w:rsidRPr="0093536D">
                        <w:rPr>
                          <w:color w:val="222A35" w:themeColor="text2" w:themeShade="80"/>
                        </w:rPr>
                        <w:t xml:space="preserve"> and rivers.</w:t>
                      </w:r>
                    </w:p>
                    <w:p w14:paraId="629F4266" w14:textId="77777777" w:rsidR="00BA59C7" w:rsidRPr="00547836" w:rsidRDefault="00BA59C7" w:rsidP="00BA59C7">
                      <w:pPr>
                        <w:pStyle w:val="ListParagraph"/>
                        <w:rPr>
                          <w:color w:val="222A35" w:themeColor="text2" w:themeShade="80"/>
                        </w:rPr>
                      </w:pPr>
                    </w:p>
                    <w:p w14:paraId="3B1C52D1" w14:textId="1A2037B0" w:rsidR="005B2B4B" w:rsidRPr="001F76E5" w:rsidRDefault="00DF5886" w:rsidP="00DF5886">
                      <w:pPr>
                        <w:pStyle w:val="ListParagraph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 w:rsidRPr="001F76E5">
                        <w:rPr>
                          <w:b/>
                          <w:bCs/>
                          <w:color w:val="222A35" w:themeColor="text2" w:themeShade="80"/>
                        </w:rPr>
                        <w:t>I</w:t>
                      </w:r>
                      <w:r w:rsidR="005B2B4B" w:rsidRPr="001F76E5">
                        <w:rPr>
                          <w:b/>
                          <w:bCs/>
                          <w:color w:val="222A35" w:themeColor="text2" w:themeShade="80"/>
                        </w:rPr>
                        <w:t>t’s important not to flush or put the following products down drains:</w:t>
                      </w:r>
                    </w:p>
                    <w:p w14:paraId="48A1F491" w14:textId="7103769F" w:rsidR="005B2B4B" w:rsidRPr="00BA59C7" w:rsidRDefault="005B2B4B" w:rsidP="00BA59C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222A35" w:themeColor="text2" w:themeShade="80"/>
                        </w:rPr>
                      </w:pPr>
                      <w:r w:rsidRPr="00BA59C7">
                        <w:rPr>
                          <w:color w:val="222A35" w:themeColor="text2" w:themeShade="80"/>
                        </w:rPr>
                        <w:t xml:space="preserve">Hygiene products (e.g. sanitary napkins/liners, tampons, condoms, wipes, cotton swabs, dental floss, </w:t>
                      </w:r>
                      <w:r w:rsidR="00BA59C7" w:rsidRPr="00BA59C7">
                        <w:rPr>
                          <w:color w:val="222A35" w:themeColor="text2" w:themeShade="80"/>
                        </w:rPr>
                        <w:t>diapers,</w:t>
                      </w:r>
                      <w:r w:rsidRPr="00BA59C7">
                        <w:rPr>
                          <w:color w:val="222A35" w:themeColor="text2" w:themeShade="80"/>
                        </w:rPr>
                        <w:t xml:space="preserve"> and rags).</w:t>
                      </w:r>
                    </w:p>
                    <w:p w14:paraId="083033F3" w14:textId="4B093B50" w:rsidR="005B2B4B" w:rsidRDefault="005B2B4B" w:rsidP="005B2B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 xml:space="preserve">Fats, </w:t>
                      </w:r>
                      <w:r w:rsidR="00BA59C7" w:rsidRPr="0093536D">
                        <w:rPr>
                          <w:color w:val="222A35" w:themeColor="text2" w:themeShade="80"/>
                        </w:rPr>
                        <w:t>oils,</w:t>
                      </w:r>
                      <w:r w:rsidRPr="0093536D">
                        <w:rPr>
                          <w:color w:val="222A35" w:themeColor="text2" w:themeShade="80"/>
                        </w:rPr>
                        <w:t xml:space="preserve"> and cooking grease.</w:t>
                      </w:r>
                    </w:p>
                    <w:p w14:paraId="3C459984" w14:textId="77777777" w:rsidR="005B2B4B" w:rsidRPr="0093536D" w:rsidRDefault="005B2B4B" w:rsidP="005B2B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>Medication (e.g. pills or liquid).</w:t>
                      </w:r>
                    </w:p>
                    <w:p w14:paraId="551F252F" w14:textId="77777777" w:rsidR="005B2B4B" w:rsidRPr="0093536D" w:rsidRDefault="005B2B4B" w:rsidP="005B2B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>Household hazardous waste (e.g. paints, pesticides, cleaning products).</w:t>
                      </w:r>
                    </w:p>
                    <w:p w14:paraId="26E259D0" w14:textId="77777777" w:rsidR="005B2B4B" w:rsidRDefault="005B2B4B" w:rsidP="005B2B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222A35" w:themeColor="text2" w:themeShade="80"/>
                        </w:rPr>
                      </w:pPr>
                      <w:r w:rsidRPr="0093536D">
                        <w:rPr>
                          <w:color w:val="222A35" w:themeColor="text2" w:themeShade="80"/>
                        </w:rPr>
                        <w:t>Car and garage products (e.g. motor oil, antifreeze).</w:t>
                      </w:r>
                    </w:p>
                    <w:p w14:paraId="165FFF68" w14:textId="77777777" w:rsidR="001F76E5" w:rsidRPr="009A72B8" w:rsidRDefault="001F76E5" w:rsidP="001F76E5">
                      <w:pPr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 w:rsidRPr="009A72B8">
                        <w:rPr>
                          <w:b/>
                          <w:bCs/>
                          <w:color w:val="222A35" w:themeColor="text2" w:themeShade="80"/>
                        </w:rPr>
                        <w:t>To help keep the entire sewage system working well and prevent sanitary sewage blockages and/or sewer service line blockages please:</w:t>
                      </w:r>
                    </w:p>
                    <w:p w14:paraId="7BD5EC1B" w14:textId="77777777" w:rsidR="001F76E5" w:rsidRDefault="001F76E5" w:rsidP="001F76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Do not pour grease or cooking oil down the drain.  Instead scrape out or pour cooking oil and grease into a container or plastic bag and dispose of it in your kitchen garbage.  Make sure to wipe any residue with a paper towel.</w:t>
                      </w:r>
                    </w:p>
                    <w:p w14:paraId="3896DFE8" w14:textId="77777777" w:rsidR="00637407" w:rsidRDefault="00637407" w:rsidP="00637407">
                      <w:pPr>
                        <w:pStyle w:val="ListParagraph"/>
                        <w:rPr>
                          <w:color w:val="222A35" w:themeColor="text2" w:themeShade="80"/>
                        </w:rPr>
                      </w:pPr>
                    </w:p>
                    <w:p w14:paraId="77FA8620" w14:textId="14A243CB" w:rsidR="001F76E5" w:rsidRPr="00637407" w:rsidRDefault="001F76E5" w:rsidP="0063740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222A35" w:themeColor="text2" w:themeShade="80"/>
                        </w:rPr>
                      </w:pPr>
                      <w:r w:rsidRPr="00637407">
                        <w:rPr>
                          <w:color w:val="222A35" w:themeColor="text2" w:themeShade="80"/>
                        </w:rPr>
                        <w:t xml:space="preserve">Do not dispose of large absorbent items, like paper towels, diapers, baby wipes or feminine products down the toilet.  These items should be disposed of in your </w:t>
                      </w:r>
                      <w:r w:rsidR="00637407" w:rsidRPr="00637407">
                        <w:rPr>
                          <w:color w:val="222A35" w:themeColor="text2" w:themeShade="80"/>
                        </w:rPr>
                        <w:t>garbage.</w:t>
                      </w:r>
                    </w:p>
                    <w:p w14:paraId="4648638D" w14:textId="549C3CF4" w:rsidR="0089509B" w:rsidRDefault="0089509B" w:rsidP="0089509B">
                      <w:pPr>
                        <w:rPr>
                          <w:color w:val="222A35" w:themeColor="text2" w:themeShade="80"/>
                          <w:lang w:val="en-US"/>
                        </w:rPr>
                      </w:pPr>
                      <w:r>
                        <w:rPr>
                          <w:color w:val="222A35" w:themeColor="text2" w:themeShade="80"/>
                          <w:lang w:val="en-US"/>
                        </w:rPr>
                        <w:t xml:space="preserve">                                       </w:t>
                      </w:r>
                    </w:p>
                    <w:p w14:paraId="291A091F" w14:textId="621FEE63" w:rsidR="0089509B" w:rsidRDefault="0089509B" w:rsidP="00CE5CC8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egoe UI Black" w:hAnsi="Segoe UI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5CB72E" wp14:editId="68F6F1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4050" cy="8501380"/>
                <wp:effectExtent l="0" t="0" r="0" b="0"/>
                <wp:wrapSquare wrapText="bothSides"/>
                <wp:docPr id="1170773675" name="Rectangle 1170773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5013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24D34" w14:textId="77777777" w:rsidR="00CE5CC8" w:rsidRDefault="00CE5CC8" w:rsidP="00CE5CC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CONTACT INFO:</w:t>
                            </w:r>
                          </w:p>
                          <w:p w14:paraId="09F8969D" w14:textId="77777777" w:rsidR="00CE5CC8" w:rsidRDefault="00000000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17" w:history="1">
                              <w:r w:rsidR="00CE5CC8" w:rsidRPr="0082253B">
                                <w:rPr>
                                  <w:rStyle w:val="Hyperlink"/>
                                  <w:b/>
                                  <w:bCs/>
                                </w:rPr>
                                <w:t>www.townofdundurn.ca</w:t>
                              </w:r>
                            </w:hyperlink>
                          </w:p>
                          <w:p w14:paraId="20B6CCE5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Ph: 306-492-2202</w:t>
                            </w:r>
                          </w:p>
                          <w:p w14:paraId="1FDF2816" w14:textId="77777777" w:rsidR="00CE5CC8" w:rsidRDefault="00000000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18" w:history="1">
                              <w:r w:rsidR="00CE5CC8" w:rsidRPr="0082253B">
                                <w:rPr>
                                  <w:rStyle w:val="Hyperlink"/>
                                  <w:b/>
                                  <w:bCs/>
                                </w:rPr>
                                <w:t>info@townofdundurn.ca</w:t>
                              </w:r>
                            </w:hyperlink>
                          </w:p>
                          <w:p w14:paraId="4F11A4FD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F3654F" w14:textId="77777777" w:rsidR="00CE5CC8" w:rsidRPr="004113F1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113F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Your Town Office Team</w:t>
                            </w:r>
                          </w:p>
                          <w:p w14:paraId="7E827B03" w14:textId="77777777" w:rsidR="00CE5CC8" w:rsidRPr="00E617BA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CAO: Valerie Schlosser</w:t>
                            </w:r>
                          </w:p>
                          <w:p w14:paraId="6EB610E8" w14:textId="77777777" w:rsidR="00CE5CC8" w:rsidRPr="00E617BA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17B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Admin Assistant: Victoria Olynik</w:t>
                            </w:r>
                          </w:p>
                          <w:p w14:paraId="59B386FF" w14:textId="77777777" w:rsidR="00CE5CC8" w:rsidRPr="00121A87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A8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Pub Works Manager: Trevor Richmond</w:t>
                            </w:r>
                          </w:p>
                          <w:p w14:paraId="574EC212" w14:textId="77777777" w:rsidR="00CE5CC8" w:rsidRPr="00121A87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A8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Pub Works Operator: Patrick Anderson</w:t>
                            </w:r>
                          </w:p>
                          <w:p w14:paraId="037819CA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2023 Taxes due Dec 31, 2023</w:t>
                            </w:r>
                          </w:p>
                          <w:p w14:paraId="3182076A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634DB7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Utility Bills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include water, sewer, and waste bin fees.</w:t>
                            </w:r>
                          </w:p>
                          <w:p w14:paraId="50A94803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0A0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Utility Levy Infrastructure Bills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include the infrastructure levy for properties that due not have the infrastructure levy prepaid.</w:t>
                            </w:r>
                          </w:p>
                          <w:p w14:paraId="093C6F76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8CC992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JUST A FRIENDLY REMINDER…</w:t>
                            </w:r>
                          </w:p>
                          <w:p w14:paraId="2A1DDFB9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Are you keeping your property maintained?</w:t>
                            </w:r>
                          </w:p>
                          <w:p w14:paraId="571C9572" w14:textId="77777777" w:rsidR="00CE5CC8" w:rsidRPr="00BE6481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87F70">
                              <w:rPr>
                                <w:b/>
                                <w:bCs/>
                                <w:color w:val="000000" w:themeColor="text1"/>
                              </w:rPr>
                              <w:t>The Town of Dundurn contracts a Bylaw Officer who will be enforcing the bylaws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7E9E1D10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CDE92C" w14:textId="77777777" w:rsidR="00CE5CC8" w:rsidRDefault="00CE5CC8" w:rsidP="00CE5CC8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DEVELOPMENT AND BUILDING PERMITS</w:t>
                            </w:r>
                          </w:p>
                          <w:p w14:paraId="0077084B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Reminder to residents that if you are planning on adding and/or making improvements to your property (e.g., deck, new building, demolition of old buildings, activity, and use of building) please obtain a permit from the Town office.</w:t>
                            </w:r>
                          </w:p>
                          <w:p w14:paraId="7185C769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4000C1" w14:textId="77777777" w:rsidR="00CE5CC8" w:rsidRDefault="00CE5CC8" w:rsidP="00CE5CC8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COUNCIL MEETINGS</w:t>
                            </w:r>
                          </w:p>
                          <w:p w14:paraId="1669CA00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5:30pm in Council Chambers</w:t>
                            </w:r>
                          </w:p>
                          <w:p w14:paraId="028BB796" w14:textId="77777777" w:rsidR="0089509B" w:rsidRDefault="0089509B" w:rsidP="0089509B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March 12, 2024</w:t>
                            </w:r>
                          </w:p>
                          <w:p w14:paraId="450EA872" w14:textId="77777777" w:rsidR="0089509B" w:rsidRDefault="0089509B" w:rsidP="0089509B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April 9, 2024</w:t>
                            </w:r>
                          </w:p>
                          <w:p w14:paraId="5E60E4AC" w14:textId="77777777" w:rsidR="0089509B" w:rsidRPr="004113F1" w:rsidRDefault="0089509B" w:rsidP="0089509B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May 14, 2024</w:t>
                            </w:r>
                          </w:p>
                          <w:p w14:paraId="79C464B2" w14:textId="77777777" w:rsidR="00CE5CC8" w:rsidRPr="00617EAC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7EA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Any changes will be posted on the website and in the office prior to the meeting.</w:t>
                            </w:r>
                          </w:p>
                          <w:p w14:paraId="7E57EEBB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6E75B2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A5E796" w14:textId="77777777" w:rsidR="00CE5CC8" w:rsidRDefault="00CE5CC8" w:rsidP="00CE5CC8">
                            <w:pPr>
                              <w:spacing w:before="0"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DB228A0" w14:textId="77777777" w:rsidR="00CE5CC8" w:rsidRPr="006C6E3C" w:rsidRDefault="00CE5CC8" w:rsidP="00CE5CC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CD78BD" w14:textId="77777777" w:rsidR="00CE5CC8" w:rsidRDefault="00CE5CC8" w:rsidP="00CE5CC8"/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CB72E" id="Rectangle 1170773675" o:spid="_x0000_s1029" style="position:absolute;margin-left:0;margin-top:0;width:151.5pt;height:66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" fillcolor="#b4c7e7" stroked="f" strokeweight="1pt">
                <v:textbox inset=",14.4pt,8.64pt,18pt">
                  <w:txbxContent>
                    <w:p w14:paraId="47224D34" w14:textId="77777777" w:rsidR="00CE5CC8" w:rsidRDefault="00CE5CC8" w:rsidP="00CE5CC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CONTACT INFO:</w:t>
                      </w:r>
                    </w:p>
                    <w:p w14:paraId="09F8969D" w14:textId="77777777" w:rsidR="00CE5CC8" w:rsidRDefault="00000000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19" w:history="1">
                        <w:r w:rsidR="00CE5CC8" w:rsidRPr="0082253B">
                          <w:rPr>
                            <w:rStyle w:val="Hyperlink"/>
                            <w:b/>
                            <w:bCs/>
                          </w:rPr>
                          <w:t>www.townofdundurn.ca</w:t>
                        </w:r>
                      </w:hyperlink>
                    </w:p>
                    <w:p w14:paraId="20B6CCE5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Ph: 306-492-2202</w:t>
                      </w:r>
                    </w:p>
                    <w:p w14:paraId="1FDF2816" w14:textId="77777777" w:rsidR="00CE5CC8" w:rsidRDefault="00000000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20" w:history="1">
                        <w:r w:rsidR="00CE5CC8" w:rsidRPr="0082253B">
                          <w:rPr>
                            <w:rStyle w:val="Hyperlink"/>
                            <w:b/>
                            <w:bCs/>
                          </w:rPr>
                          <w:t>info@townofdundurn.ca</w:t>
                        </w:r>
                      </w:hyperlink>
                    </w:p>
                    <w:p w14:paraId="4F11A4FD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F3654F" w14:textId="77777777" w:rsidR="00CE5CC8" w:rsidRPr="004113F1" w:rsidRDefault="00CE5CC8" w:rsidP="00CE5CC8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113F1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Your Town Office Team</w:t>
                      </w:r>
                    </w:p>
                    <w:p w14:paraId="7E827B03" w14:textId="77777777" w:rsidR="00CE5CC8" w:rsidRPr="00E617BA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CAO: Valerie Schlosser</w:t>
                      </w:r>
                    </w:p>
                    <w:p w14:paraId="6EB610E8" w14:textId="77777777" w:rsidR="00CE5CC8" w:rsidRPr="00E617BA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617B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Admin Assistant: Victoria Olynik</w:t>
                      </w:r>
                    </w:p>
                    <w:p w14:paraId="59B386FF" w14:textId="77777777" w:rsidR="00CE5CC8" w:rsidRPr="00121A87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21A87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Pub Works Manager: Trevor Richmond</w:t>
                      </w:r>
                    </w:p>
                    <w:p w14:paraId="574EC212" w14:textId="77777777" w:rsidR="00CE5CC8" w:rsidRPr="00121A87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21A87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Pub Works Operator: Patrick Anderson</w:t>
                      </w:r>
                    </w:p>
                    <w:p w14:paraId="037819CA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2023 Taxes due Dec 31, 2023</w:t>
                      </w:r>
                    </w:p>
                    <w:p w14:paraId="3182076A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634DB7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Utility Bills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include water, sewer, and waste bin fees.</w:t>
                      </w:r>
                    </w:p>
                    <w:p w14:paraId="50A94803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A0A0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Utility Levy Infrastructure Bills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include the infrastructure levy for properties that due not have the infrastructure levy prepaid.</w:t>
                      </w:r>
                    </w:p>
                    <w:p w14:paraId="093C6F76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8CC992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JUST A FRIENDLY REMINDER…</w:t>
                      </w:r>
                    </w:p>
                    <w:p w14:paraId="2A1DDFB9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Are you keeping your property maintained?</w:t>
                      </w:r>
                    </w:p>
                    <w:p w14:paraId="571C9572" w14:textId="77777777" w:rsidR="00CE5CC8" w:rsidRPr="00BE6481" w:rsidRDefault="00CE5CC8" w:rsidP="00CE5CC8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987F70">
                        <w:rPr>
                          <w:b/>
                          <w:bCs/>
                          <w:color w:val="000000" w:themeColor="text1"/>
                        </w:rPr>
                        <w:t>The Town of Dundurn contracts a Bylaw Officer who will be enforcing the bylaws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7E9E1D10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CDE92C" w14:textId="77777777" w:rsidR="00CE5CC8" w:rsidRDefault="00CE5CC8" w:rsidP="00CE5CC8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DEVELOPMENT AND BUILDING PERMITS</w:t>
                      </w:r>
                    </w:p>
                    <w:p w14:paraId="0077084B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Reminder to residents that if you are planning on adding and/or making improvements to your property (e.g., deck, new building, demolition of old buildings, activity, and use of building) please obtain a permit from the Town office.</w:t>
                      </w:r>
                    </w:p>
                    <w:p w14:paraId="7185C769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4000C1" w14:textId="77777777" w:rsidR="00CE5CC8" w:rsidRDefault="00CE5CC8" w:rsidP="00CE5CC8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COUNCIL MEETINGS</w:t>
                      </w:r>
                    </w:p>
                    <w:p w14:paraId="1669CA00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5:30pm in Council Chambers</w:t>
                      </w:r>
                    </w:p>
                    <w:p w14:paraId="028BB796" w14:textId="77777777" w:rsidR="0089509B" w:rsidRDefault="0089509B" w:rsidP="0089509B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March 12, 2024</w:t>
                      </w:r>
                    </w:p>
                    <w:p w14:paraId="450EA872" w14:textId="77777777" w:rsidR="0089509B" w:rsidRDefault="0089509B" w:rsidP="0089509B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April 9, 2024</w:t>
                      </w:r>
                    </w:p>
                    <w:p w14:paraId="5E60E4AC" w14:textId="77777777" w:rsidR="0089509B" w:rsidRPr="004113F1" w:rsidRDefault="0089509B" w:rsidP="0089509B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May 14, 2024</w:t>
                      </w:r>
                    </w:p>
                    <w:p w14:paraId="79C464B2" w14:textId="77777777" w:rsidR="00CE5CC8" w:rsidRPr="00617EAC" w:rsidRDefault="00CE5CC8" w:rsidP="00CE5CC8">
                      <w:pPr>
                        <w:spacing w:before="0"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617EA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Any changes will be posted on the website and in the office prior to the meeting.</w:t>
                      </w:r>
                    </w:p>
                    <w:p w14:paraId="7E57EEBB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6E75B2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A5E796" w14:textId="77777777" w:rsidR="00CE5CC8" w:rsidRDefault="00CE5CC8" w:rsidP="00CE5CC8">
                      <w:pPr>
                        <w:spacing w:before="0"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DB228A0" w14:textId="77777777" w:rsidR="00CE5CC8" w:rsidRPr="006C6E3C" w:rsidRDefault="00CE5CC8" w:rsidP="00CE5CC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D78BD" w14:textId="77777777" w:rsidR="00CE5CC8" w:rsidRDefault="00CE5CC8" w:rsidP="00CE5CC8"/>
                  </w:txbxContent>
                </v:textbox>
                <w10:wrap type="square"/>
              </v:rect>
            </w:pict>
          </mc:Fallback>
        </mc:AlternateContent>
      </w:r>
    </w:p>
    <w:sectPr w:rsidR="002F2927" w:rsidRPr="00864D1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C0F3" w14:textId="77777777" w:rsidR="003C4087" w:rsidRDefault="003C4087" w:rsidP="00AE73D3">
      <w:pPr>
        <w:spacing w:before="0" w:after="0" w:line="240" w:lineRule="auto"/>
      </w:pPr>
      <w:r>
        <w:separator/>
      </w:r>
    </w:p>
  </w:endnote>
  <w:endnote w:type="continuationSeparator" w:id="0">
    <w:p w14:paraId="117B7F33" w14:textId="77777777" w:rsidR="003C4087" w:rsidRDefault="003C4087" w:rsidP="00AE73D3">
      <w:pPr>
        <w:spacing w:before="0" w:after="0" w:line="240" w:lineRule="auto"/>
      </w:pPr>
      <w:r>
        <w:continuationSeparator/>
      </w:r>
    </w:p>
  </w:endnote>
  <w:endnote w:type="continuationNotice" w:id="1">
    <w:p w14:paraId="1DE74ACA" w14:textId="77777777" w:rsidR="003C4087" w:rsidRDefault="003C40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F660" w14:textId="77777777" w:rsidR="00971B9F" w:rsidRDefault="0097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CC9B" w14:textId="77777777" w:rsidR="00971B9F" w:rsidRDefault="00971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501" w14:textId="77777777" w:rsidR="00971B9F" w:rsidRDefault="0097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B761" w14:textId="77777777" w:rsidR="003C4087" w:rsidRDefault="003C4087" w:rsidP="00AE73D3">
      <w:pPr>
        <w:spacing w:before="0" w:after="0" w:line="240" w:lineRule="auto"/>
      </w:pPr>
      <w:r>
        <w:separator/>
      </w:r>
    </w:p>
  </w:footnote>
  <w:footnote w:type="continuationSeparator" w:id="0">
    <w:p w14:paraId="7E473069" w14:textId="77777777" w:rsidR="003C4087" w:rsidRDefault="003C4087" w:rsidP="00AE73D3">
      <w:pPr>
        <w:spacing w:before="0" w:after="0" w:line="240" w:lineRule="auto"/>
      </w:pPr>
      <w:r>
        <w:continuationSeparator/>
      </w:r>
    </w:p>
  </w:footnote>
  <w:footnote w:type="continuationNotice" w:id="1">
    <w:p w14:paraId="3DA47A0C" w14:textId="77777777" w:rsidR="003C4087" w:rsidRDefault="003C40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F27A" w14:textId="77777777" w:rsidR="00971B9F" w:rsidRDefault="0097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7C17" w14:textId="254C14A0" w:rsidR="00AE73D3" w:rsidRDefault="00CE7516" w:rsidP="007D55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3DFBE3F6" wp14:editId="60C13A1F">
              <wp:simplePos x="0" y="0"/>
              <wp:positionH relativeFrom="column">
                <wp:posOffset>-123825</wp:posOffset>
              </wp:positionH>
              <wp:positionV relativeFrom="paragraph">
                <wp:posOffset>1093470</wp:posOffset>
              </wp:positionV>
              <wp:extent cx="1095375" cy="400050"/>
              <wp:effectExtent l="0" t="0" r="9525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E9069" w14:textId="7AA6B11A" w:rsidR="0062264B" w:rsidRPr="00B80086" w:rsidRDefault="009920E3">
                          <w:pPr>
                            <w:rPr>
                              <w:color w:val="538135" w:themeColor="accent6" w:themeShade="BF"/>
                            </w:rPr>
                          </w:pPr>
                          <w:r>
                            <w:rPr>
                              <w:color w:val="538135" w:themeColor="accent6" w:themeShade="BF"/>
                            </w:rPr>
                            <w:t>March</w:t>
                          </w:r>
                          <w:r w:rsidR="0062264B" w:rsidRPr="00B80086">
                            <w:rPr>
                              <w:color w:val="538135" w:themeColor="accent6" w:themeShade="BF"/>
                            </w:rPr>
                            <w:t xml:space="preserve"> 202</w:t>
                          </w:r>
                          <w:r w:rsidR="0022344A">
                            <w:rPr>
                              <w:color w:val="538135" w:themeColor="accent6" w:themeShade="B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E3F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0" type="#_x0000_t202" style="position:absolute;margin-left:-9.75pt;margin-top:86.1pt;width:86.25pt;height:31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" stroked="f">
              <v:textbox>
                <w:txbxContent>
                  <w:p w14:paraId="708E9069" w14:textId="7AA6B11A" w:rsidR="0062264B" w:rsidRPr="00B80086" w:rsidRDefault="009920E3">
                    <w:pPr>
                      <w:rPr>
                        <w:color w:val="538135" w:themeColor="accent6" w:themeShade="BF"/>
                      </w:rPr>
                    </w:pPr>
                    <w:r>
                      <w:rPr>
                        <w:color w:val="538135" w:themeColor="accent6" w:themeShade="BF"/>
                      </w:rPr>
                      <w:t>March</w:t>
                    </w:r>
                    <w:r w:rsidR="0062264B" w:rsidRPr="00B80086">
                      <w:rPr>
                        <w:color w:val="538135" w:themeColor="accent6" w:themeShade="BF"/>
                      </w:rPr>
                      <w:t xml:space="preserve"> 202</w:t>
                    </w:r>
                    <w:r w:rsidR="0022344A">
                      <w:rPr>
                        <w:color w:val="538135" w:themeColor="accent6" w:themeShade="B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8C43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0A317" wp14:editId="2DE43FC2">
              <wp:simplePos x="0" y="0"/>
              <wp:positionH relativeFrom="margin">
                <wp:align>right</wp:align>
              </wp:positionH>
              <wp:positionV relativeFrom="paragraph">
                <wp:posOffset>-49530</wp:posOffset>
              </wp:positionV>
              <wp:extent cx="2400300" cy="1038225"/>
              <wp:effectExtent l="0" t="0" r="19050" b="28575"/>
              <wp:wrapNone/>
              <wp:docPr id="31" name="Oval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103822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9C8D4" w14:textId="4CC12431" w:rsidR="000C0B97" w:rsidRPr="00995F79" w:rsidRDefault="00B478A1" w:rsidP="00B478A1">
                          <w:pPr>
                            <w:spacing w:before="0" w:after="120"/>
                            <w:jc w:val="center"/>
                            <w:rPr>
                              <w:rFonts w:ascii="Californian FB" w:hAnsi="Californian FB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95F79">
                            <w:rPr>
                              <w:rFonts w:ascii="Californian FB" w:hAnsi="Californian FB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Dundurn</w:t>
                          </w:r>
                        </w:p>
                        <w:p w14:paraId="283113CB" w14:textId="26D8D618" w:rsidR="00B478A1" w:rsidRDefault="00B478A1" w:rsidP="00B478A1">
                          <w:pPr>
                            <w:spacing w:before="0" w:after="120"/>
                            <w:jc w:val="center"/>
                            <w:rPr>
                              <w:rFonts w:ascii="Californian FB" w:hAnsi="Californian FB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95F79">
                            <w:rPr>
                              <w:rFonts w:ascii="Californian FB" w:hAnsi="Californian FB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Matters</w:t>
                          </w:r>
                        </w:p>
                        <w:p w14:paraId="1A1E7A8E" w14:textId="77777777" w:rsidR="00E55157" w:rsidRPr="00995F79" w:rsidRDefault="00E55157" w:rsidP="00B478A1">
                          <w:pPr>
                            <w:spacing w:before="0" w:after="120"/>
                            <w:jc w:val="center"/>
                            <w:rPr>
                              <w:rFonts w:ascii="Californian FB" w:hAnsi="Californian FB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C0A317" id="Oval 31" o:spid="_x0000_s1031" style="position:absolute;margin-left:137.8pt;margin-top:-3.9pt;width:189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" fillcolor="white [3201]" strokecolor="#5b9bd5 [3208]" strokeweight="1pt">
              <v:stroke joinstyle="miter"/>
              <v:textbox>
                <w:txbxContent>
                  <w:p w14:paraId="30B9C8D4" w14:textId="4CC12431" w:rsidR="000C0B97" w:rsidRPr="00995F79" w:rsidRDefault="00B478A1" w:rsidP="00B478A1">
                    <w:pPr>
                      <w:spacing w:before="0" w:after="120"/>
                      <w:jc w:val="center"/>
                      <w:rPr>
                        <w:rFonts w:ascii="Californian FB" w:hAnsi="Californian FB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95F79">
                      <w:rPr>
                        <w:rFonts w:ascii="Californian FB" w:hAnsi="Californian FB"/>
                        <w:b/>
                        <w:bCs/>
                        <w:sz w:val="36"/>
                        <w:szCs w:val="36"/>
                        <w:lang w:val="en-US"/>
                      </w:rPr>
                      <w:t>Dundurn</w:t>
                    </w:r>
                  </w:p>
                  <w:p w14:paraId="283113CB" w14:textId="26D8D618" w:rsidR="00B478A1" w:rsidRDefault="00B478A1" w:rsidP="00B478A1">
                    <w:pPr>
                      <w:spacing w:before="0" w:after="120"/>
                      <w:jc w:val="center"/>
                      <w:rPr>
                        <w:rFonts w:ascii="Californian FB" w:hAnsi="Californian FB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95F79">
                      <w:rPr>
                        <w:rFonts w:ascii="Californian FB" w:hAnsi="Californian FB"/>
                        <w:b/>
                        <w:bCs/>
                        <w:sz w:val="36"/>
                        <w:szCs w:val="36"/>
                        <w:lang w:val="en-US"/>
                      </w:rPr>
                      <w:t>Matters</w:t>
                    </w:r>
                  </w:p>
                  <w:p w14:paraId="1A1E7A8E" w14:textId="77777777" w:rsidR="00E55157" w:rsidRPr="00995F79" w:rsidRDefault="00E55157" w:rsidP="00B478A1">
                    <w:pPr>
                      <w:spacing w:before="0" w:after="120"/>
                      <w:jc w:val="center"/>
                      <w:rPr>
                        <w:rFonts w:ascii="Californian FB" w:hAnsi="Californian FB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anchorx="margin"/>
            </v:oval>
          </w:pict>
        </mc:Fallback>
      </mc:AlternateContent>
    </w:r>
    <w:r w:rsidR="00BA410F">
      <w:t xml:space="preserve"> </w:t>
    </w:r>
    <w:r w:rsidR="00AE73D3">
      <w:rPr>
        <w:noProof/>
      </w:rPr>
      <w:drawing>
        <wp:inline distT="0" distB="0" distL="0" distR="0" wp14:anchorId="1EF10BFC" wp14:editId="63801E83">
          <wp:extent cx="2354580" cy="832607"/>
          <wp:effectExtent l="0" t="0" r="7620" b="5715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undurn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680" cy="88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56C">
      <w:t xml:space="preserve">    </w:t>
    </w:r>
    <w:r w:rsidR="007D554C">
      <w:t xml:space="preserve">  </w:t>
    </w:r>
    <w:r w:rsidR="00731FDD">
      <w:rPr>
        <w:noProof/>
      </w:rPr>
      <w:drawing>
        <wp:inline distT="0" distB="0" distL="0" distR="0" wp14:anchorId="0902466F" wp14:editId="60CAAE7D">
          <wp:extent cx="6257925" cy="3524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69490" w14:textId="77777777" w:rsidR="00AC234F" w:rsidRDefault="00AC23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4C90" w14:textId="77777777" w:rsidR="00971B9F" w:rsidRDefault="0097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4DF"/>
    <w:multiLevelType w:val="hybridMultilevel"/>
    <w:tmpl w:val="266A2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B40"/>
    <w:multiLevelType w:val="hybridMultilevel"/>
    <w:tmpl w:val="442A8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246"/>
    <w:multiLevelType w:val="hybridMultilevel"/>
    <w:tmpl w:val="6FACB62C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0B6D118C"/>
    <w:multiLevelType w:val="hybridMultilevel"/>
    <w:tmpl w:val="B7EEC8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2E3F"/>
    <w:multiLevelType w:val="hybridMultilevel"/>
    <w:tmpl w:val="E6BECD12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7C17465"/>
    <w:multiLevelType w:val="hybridMultilevel"/>
    <w:tmpl w:val="23C6B400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844109B"/>
    <w:multiLevelType w:val="hybridMultilevel"/>
    <w:tmpl w:val="BD0C2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6528"/>
    <w:multiLevelType w:val="hybridMultilevel"/>
    <w:tmpl w:val="1130E0EE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21C717AB"/>
    <w:multiLevelType w:val="multilevel"/>
    <w:tmpl w:val="F9B403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24470"/>
    <w:multiLevelType w:val="hybridMultilevel"/>
    <w:tmpl w:val="849AA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9D3"/>
    <w:multiLevelType w:val="hybridMultilevel"/>
    <w:tmpl w:val="47DC21A2"/>
    <w:lvl w:ilvl="0" w:tplc="F148DFD2">
      <w:start w:val="1"/>
      <w:numFmt w:val="lowerLetter"/>
      <w:lvlText w:val="%1)"/>
      <w:lvlJc w:val="left"/>
      <w:pPr>
        <w:tabs>
          <w:tab w:val="num" w:pos="2700"/>
        </w:tabs>
        <w:ind w:left="244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42127"/>
    <w:multiLevelType w:val="hybridMultilevel"/>
    <w:tmpl w:val="044C4858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2AD572DB"/>
    <w:multiLevelType w:val="hybridMultilevel"/>
    <w:tmpl w:val="369C807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2370F"/>
    <w:multiLevelType w:val="hybridMultilevel"/>
    <w:tmpl w:val="CDFCDDD0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34C51DB0"/>
    <w:multiLevelType w:val="hybridMultilevel"/>
    <w:tmpl w:val="34B20D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5FBF"/>
    <w:multiLevelType w:val="hybridMultilevel"/>
    <w:tmpl w:val="EC703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45C7"/>
    <w:multiLevelType w:val="hybridMultilevel"/>
    <w:tmpl w:val="678AA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4A19"/>
    <w:multiLevelType w:val="hybridMultilevel"/>
    <w:tmpl w:val="C39CC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3BED"/>
    <w:multiLevelType w:val="hybridMultilevel"/>
    <w:tmpl w:val="53F201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4F00"/>
    <w:multiLevelType w:val="multilevel"/>
    <w:tmpl w:val="F9B403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738D8"/>
    <w:multiLevelType w:val="hybridMultilevel"/>
    <w:tmpl w:val="CF02120E"/>
    <w:lvl w:ilvl="0" w:tplc="85FC8CB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5D0F4B3A"/>
    <w:multiLevelType w:val="hybridMultilevel"/>
    <w:tmpl w:val="73FE77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F4920"/>
    <w:multiLevelType w:val="multilevel"/>
    <w:tmpl w:val="12F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41259"/>
    <w:multiLevelType w:val="hybridMultilevel"/>
    <w:tmpl w:val="EACC3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C27"/>
    <w:multiLevelType w:val="hybridMultilevel"/>
    <w:tmpl w:val="EEB43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3613"/>
    <w:multiLevelType w:val="hybridMultilevel"/>
    <w:tmpl w:val="8B1A1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0505">
    <w:abstractNumId w:val="15"/>
  </w:num>
  <w:num w:numId="2" w16cid:durableId="1081676907">
    <w:abstractNumId w:val="1"/>
  </w:num>
  <w:num w:numId="3" w16cid:durableId="1214538669">
    <w:abstractNumId w:val="14"/>
  </w:num>
  <w:num w:numId="4" w16cid:durableId="1663003236">
    <w:abstractNumId w:val="6"/>
  </w:num>
  <w:num w:numId="5" w16cid:durableId="917444603">
    <w:abstractNumId w:val="9"/>
  </w:num>
  <w:num w:numId="6" w16cid:durableId="197747171">
    <w:abstractNumId w:val="25"/>
  </w:num>
  <w:num w:numId="7" w16cid:durableId="529340803">
    <w:abstractNumId w:val="22"/>
  </w:num>
  <w:num w:numId="8" w16cid:durableId="1484279570">
    <w:abstractNumId w:val="8"/>
  </w:num>
  <w:num w:numId="9" w16cid:durableId="30347225">
    <w:abstractNumId w:val="10"/>
  </w:num>
  <w:num w:numId="10" w16cid:durableId="9644075">
    <w:abstractNumId w:val="2"/>
  </w:num>
  <w:num w:numId="11" w16cid:durableId="117384007">
    <w:abstractNumId w:val="13"/>
  </w:num>
  <w:num w:numId="12" w16cid:durableId="1412777037">
    <w:abstractNumId w:val="5"/>
  </w:num>
  <w:num w:numId="13" w16cid:durableId="39940997">
    <w:abstractNumId w:val="20"/>
  </w:num>
  <w:num w:numId="14" w16cid:durableId="1020551490">
    <w:abstractNumId w:val="7"/>
  </w:num>
  <w:num w:numId="15" w16cid:durableId="1377701527">
    <w:abstractNumId w:val="4"/>
  </w:num>
  <w:num w:numId="16" w16cid:durableId="304314237">
    <w:abstractNumId w:val="11"/>
  </w:num>
  <w:num w:numId="17" w16cid:durableId="161547277">
    <w:abstractNumId w:val="3"/>
  </w:num>
  <w:num w:numId="18" w16cid:durableId="315695597">
    <w:abstractNumId w:val="16"/>
  </w:num>
  <w:num w:numId="19" w16cid:durableId="1364793735">
    <w:abstractNumId w:val="0"/>
  </w:num>
  <w:num w:numId="20" w16cid:durableId="1946959957">
    <w:abstractNumId w:val="17"/>
  </w:num>
  <w:num w:numId="21" w16cid:durableId="769012845">
    <w:abstractNumId w:val="23"/>
  </w:num>
  <w:num w:numId="22" w16cid:durableId="1652245942">
    <w:abstractNumId w:val="12"/>
  </w:num>
  <w:num w:numId="23" w16cid:durableId="2095468317">
    <w:abstractNumId w:val="19"/>
  </w:num>
  <w:num w:numId="24" w16cid:durableId="187911488">
    <w:abstractNumId w:val="21"/>
  </w:num>
  <w:num w:numId="25" w16cid:durableId="303656399">
    <w:abstractNumId w:val="24"/>
  </w:num>
  <w:num w:numId="26" w16cid:durableId="375593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F"/>
    <w:rsid w:val="000057A2"/>
    <w:rsid w:val="00007C75"/>
    <w:rsid w:val="00012763"/>
    <w:rsid w:val="0001484B"/>
    <w:rsid w:val="00020662"/>
    <w:rsid w:val="00020884"/>
    <w:rsid w:val="00021ED2"/>
    <w:rsid w:val="000246E1"/>
    <w:rsid w:val="00031142"/>
    <w:rsid w:val="00031999"/>
    <w:rsid w:val="00032BB4"/>
    <w:rsid w:val="000373C8"/>
    <w:rsid w:val="0004030F"/>
    <w:rsid w:val="00041258"/>
    <w:rsid w:val="00041667"/>
    <w:rsid w:val="00041AC9"/>
    <w:rsid w:val="00041ACA"/>
    <w:rsid w:val="00041D7B"/>
    <w:rsid w:val="00043280"/>
    <w:rsid w:val="000450DD"/>
    <w:rsid w:val="000466CE"/>
    <w:rsid w:val="00052805"/>
    <w:rsid w:val="00054588"/>
    <w:rsid w:val="00062D8C"/>
    <w:rsid w:val="00063E57"/>
    <w:rsid w:val="00065314"/>
    <w:rsid w:val="0006604A"/>
    <w:rsid w:val="0006626C"/>
    <w:rsid w:val="00071139"/>
    <w:rsid w:val="00080F9B"/>
    <w:rsid w:val="000820AF"/>
    <w:rsid w:val="00086FB7"/>
    <w:rsid w:val="000919B3"/>
    <w:rsid w:val="00091DC8"/>
    <w:rsid w:val="00094C3D"/>
    <w:rsid w:val="000968B2"/>
    <w:rsid w:val="00096ED5"/>
    <w:rsid w:val="00097EC5"/>
    <w:rsid w:val="000A0C77"/>
    <w:rsid w:val="000A2B57"/>
    <w:rsid w:val="000A2FD2"/>
    <w:rsid w:val="000A3EED"/>
    <w:rsid w:val="000B0261"/>
    <w:rsid w:val="000B7A2C"/>
    <w:rsid w:val="000C0811"/>
    <w:rsid w:val="000C0B97"/>
    <w:rsid w:val="000C23A9"/>
    <w:rsid w:val="000C326F"/>
    <w:rsid w:val="000C4871"/>
    <w:rsid w:val="000C5A27"/>
    <w:rsid w:val="000D1B03"/>
    <w:rsid w:val="000D28D5"/>
    <w:rsid w:val="000E20BF"/>
    <w:rsid w:val="000E3A77"/>
    <w:rsid w:val="000E58BD"/>
    <w:rsid w:val="000E5CC5"/>
    <w:rsid w:val="000E6821"/>
    <w:rsid w:val="000F0033"/>
    <w:rsid w:val="000F0F76"/>
    <w:rsid w:val="000F2295"/>
    <w:rsid w:val="000F2A37"/>
    <w:rsid w:val="000F45AC"/>
    <w:rsid w:val="001068B2"/>
    <w:rsid w:val="00113B24"/>
    <w:rsid w:val="001156D6"/>
    <w:rsid w:val="0011667D"/>
    <w:rsid w:val="001215BC"/>
    <w:rsid w:val="00121A87"/>
    <w:rsid w:val="001243CF"/>
    <w:rsid w:val="00126026"/>
    <w:rsid w:val="0012681A"/>
    <w:rsid w:val="001310DC"/>
    <w:rsid w:val="001522A8"/>
    <w:rsid w:val="00152528"/>
    <w:rsid w:val="001538EE"/>
    <w:rsid w:val="00156124"/>
    <w:rsid w:val="001562FB"/>
    <w:rsid w:val="00156912"/>
    <w:rsid w:val="00161759"/>
    <w:rsid w:val="00164CB4"/>
    <w:rsid w:val="00166B7F"/>
    <w:rsid w:val="00175C65"/>
    <w:rsid w:val="00177B19"/>
    <w:rsid w:val="00182D36"/>
    <w:rsid w:val="0018387C"/>
    <w:rsid w:val="00184398"/>
    <w:rsid w:val="00185E0C"/>
    <w:rsid w:val="0019450A"/>
    <w:rsid w:val="00195780"/>
    <w:rsid w:val="001A06A0"/>
    <w:rsid w:val="001A2A76"/>
    <w:rsid w:val="001A4864"/>
    <w:rsid w:val="001A6E44"/>
    <w:rsid w:val="001A74AC"/>
    <w:rsid w:val="001A7D68"/>
    <w:rsid w:val="001B6798"/>
    <w:rsid w:val="001B7F61"/>
    <w:rsid w:val="001C0D44"/>
    <w:rsid w:val="001C0EA5"/>
    <w:rsid w:val="001C1844"/>
    <w:rsid w:val="001C22FB"/>
    <w:rsid w:val="001C2DD3"/>
    <w:rsid w:val="001C311A"/>
    <w:rsid w:val="001C348F"/>
    <w:rsid w:val="001C36B1"/>
    <w:rsid w:val="001C3A46"/>
    <w:rsid w:val="001C3F36"/>
    <w:rsid w:val="001D3310"/>
    <w:rsid w:val="001D3BCD"/>
    <w:rsid w:val="001E1671"/>
    <w:rsid w:val="001E195A"/>
    <w:rsid w:val="001E3A6D"/>
    <w:rsid w:val="001E4005"/>
    <w:rsid w:val="001E46D5"/>
    <w:rsid w:val="001E687F"/>
    <w:rsid w:val="001E7421"/>
    <w:rsid w:val="001F0D60"/>
    <w:rsid w:val="001F4BA6"/>
    <w:rsid w:val="001F70BA"/>
    <w:rsid w:val="001F76E5"/>
    <w:rsid w:val="00200DC0"/>
    <w:rsid w:val="002012D8"/>
    <w:rsid w:val="00202F27"/>
    <w:rsid w:val="00206141"/>
    <w:rsid w:val="00206336"/>
    <w:rsid w:val="00207525"/>
    <w:rsid w:val="00207DB4"/>
    <w:rsid w:val="00215D77"/>
    <w:rsid w:val="002217C2"/>
    <w:rsid w:val="0022344A"/>
    <w:rsid w:val="002234B1"/>
    <w:rsid w:val="00223C4E"/>
    <w:rsid w:val="002257A5"/>
    <w:rsid w:val="002330E0"/>
    <w:rsid w:val="00235163"/>
    <w:rsid w:val="0024280E"/>
    <w:rsid w:val="00243A81"/>
    <w:rsid w:val="002443DF"/>
    <w:rsid w:val="00245A01"/>
    <w:rsid w:val="00246313"/>
    <w:rsid w:val="00250266"/>
    <w:rsid w:val="002521A0"/>
    <w:rsid w:val="00256B77"/>
    <w:rsid w:val="00256B98"/>
    <w:rsid w:val="00257BD0"/>
    <w:rsid w:val="00261E5D"/>
    <w:rsid w:val="00271162"/>
    <w:rsid w:val="0027260D"/>
    <w:rsid w:val="00272FA2"/>
    <w:rsid w:val="00273461"/>
    <w:rsid w:val="0027518A"/>
    <w:rsid w:val="00275916"/>
    <w:rsid w:val="0027688C"/>
    <w:rsid w:val="00276BC0"/>
    <w:rsid w:val="00280CFE"/>
    <w:rsid w:val="00281C9A"/>
    <w:rsid w:val="00282617"/>
    <w:rsid w:val="00284D3F"/>
    <w:rsid w:val="00290998"/>
    <w:rsid w:val="00290EA7"/>
    <w:rsid w:val="00294F66"/>
    <w:rsid w:val="002975BA"/>
    <w:rsid w:val="002A16CE"/>
    <w:rsid w:val="002A46D1"/>
    <w:rsid w:val="002A4E0C"/>
    <w:rsid w:val="002A5157"/>
    <w:rsid w:val="002A52D0"/>
    <w:rsid w:val="002A599A"/>
    <w:rsid w:val="002B13F9"/>
    <w:rsid w:val="002B1F0C"/>
    <w:rsid w:val="002B7385"/>
    <w:rsid w:val="002C0929"/>
    <w:rsid w:val="002C14D3"/>
    <w:rsid w:val="002C612D"/>
    <w:rsid w:val="002C797E"/>
    <w:rsid w:val="002D0287"/>
    <w:rsid w:val="002D03EB"/>
    <w:rsid w:val="002D052E"/>
    <w:rsid w:val="002D0F69"/>
    <w:rsid w:val="002D15E0"/>
    <w:rsid w:val="002D16DA"/>
    <w:rsid w:val="002D1A1B"/>
    <w:rsid w:val="002D3D65"/>
    <w:rsid w:val="002D3D96"/>
    <w:rsid w:val="002D4E16"/>
    <w:rsid w:val="002D568B"/>
    <w:rsid w:val="002E4565"/>
    <w:rsid w:val="002E521F"/>
    <w:rsid w:val="002E7340"/>
    <w:rsid w:val="002E7FAA"/>
    <w:rsid w:val="002F1D89"/>
    <w:rsid w:val="002F2927"/>
    <w:rsid w:val="002F517D"/>
    <w:rsid w:val="002F53D7"/>
    <w:rsid w:val="002F5F76"/>
    <w:rsid w:val="002F610E"/>
    <w:rsid w:val="00303E91"/>
    <w:rsid w:val="0030446B"/>
    <w:rsid w:val="003069E5"/>
    <w:rsid w:val="00310D93"/>
    <w:rsid w:val="00315AB5"/>
    <w:rsid w:val="003220B9"/>
    <w:rsid w:val="00323DDD"/>
    <w:rsid w:val="0033700B"/>
    <w:rsid w:val="0034463E"/>
    <w:rsid w:val="00344CF4"/>
    <w:rsid w:val="00344E99"/>
    <w:rsid w:val="003474B1"/>
    <w:rsid w:val="00350087"/>
    <w:rsid w:val="0035288E"/>
    <w:rsid w:val="00354BC3"/>
    <w:rsid w:val="0036184A"/>
    <w:rsid w:val="0036546F"/>
    <w:rsid w:val="003673C6"/>
    <w:rsid w:val="003678EA"/>
    <w:rsid w:val="003710ED"/>
    <w:rsid w:val="00371A85"/>
    <w:rsid w:val="0037780F"/>
    <w:rsid w:val="00377A5B"/>
    <w:rsid w:val="00381784"/>
    <w:rsid w:val="00387439"/>
    <w:rsid w:val="00387921"/>
    <w:rsid w:val="00390734"/>
    <w:rsid w:val="00391109"/>
    <w:rsid w:val="00391B4E"/>
    <w:rsid w:val="00394E1A"/>
    <w:rsid w:val="00395BAC"/>
    <w:rsid w:val="003A3369"/>
    <w:rsid w:val="003A40FD"/>
    <w:rsid w:val="003B071E"/>
    <w:rsid w:val="003B3AA9"/>
    <w:rsid w:val="003B5CE2"/>
    <w:rsid w:val="003B6C49"/>
    <w:rsid w:val="003C0CB5"/>
    <w:rsid w:val="003C18DB"/>
    <w:rsid w:val="003C1A84"/>
    <w:rsid w:val="003C4087"/>
    <w:rsid w:val="003C6838"/>
    <w:rsid w:val="003D4262"/>
    <w:rsid w:val="003D5B44"/>
    <w:rsid w:val="003E4532"/>
    <w:rsid w:val="003F0B44"/>
    <w:rsid w:val="003F1724"/>
    <w:rsid w:val="003F3854"/>
    <w:rsid w:val="003F5277"/>
    <w:rsid w:val="003F6B62"/>
    <w:rsid w:val="003F6DDA"/>
    <w:rsid w:val="004054C5"/>
    <w:rsid w:val="00405583"/>
    <w:rsid w:val="0040714E"/>
    <w:rsid w:val="004113F1"/>
    <w:rsid w:val="00412B73"/>
    <w:rsid w:val="0042363E"/>
    <w:rsid w:val="004258A0"/>
    <w:rsid w:val="00426531"/>
    <w:rsid w:val="00433DA8"/>
    <w:rsid w:val="004350E8"/>
    <w:rsid w:val="00435E71"/>
    <w:rsid w:val="00437A9E"/>
    <w:rsid w:val="004472BB"/>
    <w:rsid w:val="00451F5D"/>
    <w:rsid w:val="00451F96"/>
    <w:rsid w:val="0045626E"/>
    <w:rsid w:val="00457A2D"/>
    <w:rsid w:val="004602B1"/>
    <w:rsid w:val="004640E4"/>
    <w:rsid w:val="004648A1"/>
    <w:rsid w:val="004657FA"/>
    <w:rsid w:val="00470AFE"/>
    <w:rsid w:val="0047355B"/>
    <w:rsid w:val="00473FF6"/>
    <w:rsid w:val="00475ADD"/>
    <w:rsid w:val="00481A41"/>
    <w:rsid w:val="0048708E"/>
    <w:rsid w:val="004914D8"/>
    <w:rsid w:val="00493CA8"/>
    <w:rsid w:val="00495620"/>
    <w:rsid w:val="004959E6"/>
    <w:rsid w:val="004962F8"/>
    <w:rsid w:val="004A14FD"/>
    <w:rsid w:val="004A1632"/>
    <w:rsid w:val="004A3573"/>
    <w:rsid w:val="004A4C47"/>
    <w:rsid w:val="004B03A5"/>
    <w:rsid w:val="004B402D"/>
    <w:rsid w:val="004B6C4F"/>
    <w:rsid w:val="004B708F"/>
    <w:rsid w:val="004C0953"/>
    <w:rsid w:val="004C3701"/>
    <w:rsid w:val="004C4F20"/>
    <w:rsid w:val="004D487E"/>
    <w:rsid w:val="004D64DE"/>
    <w:rsid w:val="004E0848"/>
    <w:rsid w:val="004E1160"/>
    <w:rsid w:val="004E22BD"/>
    <w:rsid w:val="004E66EA"/>
    <w:rsid w:val="004F1726"/>
    <w:rsid w:val="004F419C"/>
    <w:rsid w:val="004F535E"/>
    <w:rsid w:val="00500942"/>
    <w:rsid w:val="005010E7"/>
    <w:rsid w:val="0050478E"/>
    <w:rsid w:val="005050EF"/>
    <w:rsid w:val="005060C1"/>
    <w:rsid w:val="00511ECA"/>
    <w:rsid w:val="0051230E"/>
    <w:rsid w:val="00516C3C"/>
    <w:rsid w:val="00520C12"/>
    <w:rsid w:val="00524EDC"/>
    <w:rsid w:val="005263CE"/>
    <w:rsid w:val="00532D7E"/>
    <w:rsid w:val="0053408C"/>
    <w:rsid w:val="00537378"/>
    <w:rsid w:val="00537CF7"/>
    <w:rsid w:val="00537D50"/>
    <w:rsid w:val="0054445D"/>
    <w:rsid w:val="0054558B"/>
    <w:rsid w:val="00547836"/>
    <w:rsid w:val="00554B2A"/>
    <w:rsid w:val="0055553A"/>
    <w:rsid w:val="00556A18"/>
    <w:rsid w:val="00570048"/>
    <w:rsid w:val="00573595"/>
    <w:rsid w:val="005739CE"/>
    <w:rsid w:val="005767AB"/>
    <w:rsid w:val="005812D3"/>
    <w:rsid w:val="0059075C"/>
    <w:rsid w:val="005924E3"/>
    <w:rsid w:val="00592518"/>
    <w:rsid w:val="005957FE"/>
    <w:rsid w:val="00597562"/>
    <w:rsid w:val="005A6093"/>
    <w:rsid w:val="005A6E35"/>
    <w:rsid w:val="005B011A"/>
    <w:rsid w:val="005B126E"/>
    <w:rsid w:val="005B1C80"/>
    <w:rsid w:val="005B2B4B"/>
    <w:rsid w:val="005B3CF9"/>
    <w:rsid w:val="005B763E"/>
    <w:rsid w:val="005C02FC"/>
    <w:rsid w:val="005C0D6E"/>
    <w:rsid w:val="005C3E94"/>
    <w:rsid w:val="005C42E6"/>
    <w:rsid w:val="005C456C"/>
    <w:rsid w:val="005C557F"/>
    <w:rsid w:val="005C6890"/>
    <w:rsid w:val="005D206B"/>
    <w:rsid w:val="005D376C"/>
    <w:rsid w:val="005E03E2"/>
    <w:rsid w:val="005E7519"/>
    <w:rsid w:val="005F34C4"/>
    <w:rsid w:val="005F5473"/>
    <w:rsid w:val="005F71C8"/>
    <w:rsid w:val="00600290"/>
    <w:rsid w:val="006003AD"/>
    <w:rsid w:val="0061115C"/>
    <w:rsid w:val="00612F38"/>
    <w:rsid w:val="006168D1"/>
    <w:rsid w:val="00617EAC"/>
    <w:rsid w:val="00620991"/>
    <w:rsid w:val="0062264B"/>
    <w:rsid w:val="00622767"/>
    <w:rsid w:val="00627A05"/>
    <w:rsid w:val="00630646"/>
    <w:rsid w:val="006335F1"/>
    <w:rsid w:val="00637407"/>
    <w:rsid w:val="006404B6"/>
    <w:rsid w:val="00640BAE"/>
    <w:rsid w:val="00644A35"/>
    <w:rsid w:val="00644D19"/>
    <w:rsid w:val="00645E01"/>
    <w:rsid w:val="00650AA3"/>
    <w:rsid w:val="00652327"/>
    <w:rsid w:val="00657D6E"/>
    <w:rsid w:val="00661D94"/>
    <w:rsid w:val="0066680A"/>
    <w:rsid w:val="00673C0E"/>
    <w:rsid w:val="00674D10"/>
    <w:rsid w:val="006778C1"/>
    <w:rsid w:val="00677A36"/>
    <w:rsid w:val="0068077D"/>
    <w:rsid w:val="00681BB3"/>
    <w:rsid w:val="006827D5"/>
    <w:rsid w:val="0068573C"/>
    <w:rsid w:val="00685DAA"/>
    <w:rsid w:val="00693661"/>
    <w:rsid w:val="00693E3B"/>
    <w:rsid w:val="00694CBA"/>
    <w:rsid w:val="00696606"/>
    <w:rsid w:val="006972CC"/>
    <w:rsid w:val="00697AB2"/>
    <w:rsid w:val="006A2E47"/>
    <w:rsid w:val="006A4C74"/>
    <w:rsid w:val="006B098D"/>
    <w:rsid w:val="006B1E2E"/>
    <w:rsid w:val="006B31E8"/>
    <w:rsid w:val="006B5407"/>
    <w:rsid w:val="006B7B69"/>
    <w:rsid w:val="006C0DEE"/>
    <w:rsid w:val="006C0E52"/>
    <w:rsid w:val="006C4111"/>
    <w:rsid w:val="006C4C78"/>
    <w:rsid w:val="006C6E3C"/>
    <w:rsid w:val="006C7C2F"/>
    <w:rsid w:val="006E2E40"/>
    <w:rsid w:val="006E3889"/>
    <w:rsid w:val="006F2735"/>
    <w:rsid w:val="006F33AE"/>
    <w:rsid w:val="00706A2B"/>
    <w:rsid w:val="00712293"/>
    <w:rsid w:val="00713F74"/>
    <w:rsid w:val="00716811"/>
    <w:rsid w:val="00721EC1"/>
    <w:rsid w:val="00722919"/>
    <w:rsid w:val="007234D1"/>
    <w:rsid w:val="007272F9"/>
    <w:rsid w:val="00727337"/>
    <w:rsid w:val="00731DCB"/>
    <w:rsid w:val="00731FDD"/>
    <w:rsid w:val="007323BC"/>
    <w:rsid w:val="007340F5"/>
    <w:rsid w:val="007352FF"/>
    <w:rsid w:val="007355AF"/>
    <w:rsid w:val="00751C08"/>
    <w:rsid w:val="0075454C"/>
    <w:rsid w:val="007548DF"/>
    <w:rsid w:val="00765404"/>
    <w:rsid w:val="007670AB"/>
    <w:rsid w:val="00770532"/>
    <w:rsid w:val="00772F1A"/>
    <w:rsid w:val="00776454"/>
    <w:rsid w:val="0077795D"/>
    <w:rsid w:val="00792B9C"/>
    <w:rsid w:val="00793FE7"/>
    <w:rsid w:val="00794266"/>
    <w:rsid w:val="007943FE"/>
    <w:rsid w:val="007976AD"/>
    <w:rsid w:val="007A197B"/>
    <w:rsid w:val="007A2D75"/>
    <w:rsid w:val="007A4024"/>
    <w:rsid w:val="007B3C12"/>
    <w:rsid w:val="007B4A69"/>
    <w:rsid w:val="007B50E7"/>
    <w:rsid w:val="007C216F"/>
    <w:rsid w:val="007C2B41"/>
    <w:rsid w:val="007C7354"/>
    <w:rsid w:val="007C7A45"/>
    <w:rsid w:val="007D0A33"/>
    <w:rsid w:val="007D1349"/>
    <w:rsid w:val="007D173E"/>
    <w:rsid w:val="007D554C"/>
    <w:rsid w:val="007E4883"/>
    <w:rsid w:val="007E66F0"/>
    <w:rsid w:val="007E7A09"/>
    <w:rsid w:val="007E7A7D"/>
    <w:rsid w:val="007F0D25"/>
    <w:rsid w:val="007F17DC"/>
    <w:rsid w:val="007F1FA1"/>
    <w:rsid w:val="007F2CF9"/>
    <w:rsid w:val="007F2D69"/>
    <w:rsid w:val="007F6090"/>
    <w:rsid w:val="007F70FE"/>
    <w:rsid w:val="0080189B"/>
    <w:rsid w:val="008026C5"/>
    <w:rsid w:val="008119E0"/>
    <w:rsid w:val="00817ACE"/>
    <w:rsid w:val="00817D55"/>
    <w:rsid w:val="00822BED"/>
    <w:rsid w:val="00824D38"/>
    <w:rsid w:val="00825292"/>
    <w:rsid w:val="00826468"/>
    <w:rsid w:val="00826964"/>
    <w:rsid w:val="00826F45"/>
    <w:rsid w:val="00827EFC"/>
    <w:rsid w:val="008307AD"/>
    <w:rsid w:val="00835805"/>
    <w:rsid w:val="00836B80"/>
    <w:rsid w:val="008374D8"/>
    <w:rsid w:val="0084167C"/>
    <w:rsid w:val="0084355D"/>
    <w:rsid w:val="00846569"/>
    <w:rsid w:val="00847576"/>
    <w:rsid w:val="008503F0"/>
    <w:rsid w:val="00851881"/>
    <w:rsid w:val="00860A01"/>
    <w:rsid w:val="00861ACF"/>
    <w:rsid w:val="00862AA2"/>
    <w:rsid w:val="0086386A"/>
    <w:rsid w:val="00864D14"/>
    <w:rsid w:val="00881A4A"/>
    <w:rsid w:val="008857DC"/>
    <w:rsid w:val="008903CA"/>
    <w:rsid w:val="00891CF6"/>
    <w:rsid w:val="008942CC"/>
    <w:rsid w:val="00894E54"/>
    <w:rsid w:val="0089509B"/>
    <w:rsid w:val="008A1622"/>
    <w:rsid w:val="008A2E69"/>
    <w:rsid w:val="008A4D7A"/>
    <w:rsid w:val="008A5099"/>
    <w:rsid w:val="008A6959"/>
    <w:rsid w:val="008B4586"/>
    <w:rsid w:val="008B75E4"/>
    <w:rsid w:val="008C183F"/>
    <w:rsid w:val="008C2797"/>
    <w:rsid w:val="008C433B"/>
    <w:rsid w:val="008C74A1"/>
    <w:rsid w:val="008C7B6C"/>
    <w:rsid w:val="008D028F"/>
    <w:rsid w:val="008D1FF7"/>
    <w:rsid w:val="008D2BBD"/>
    <w:rsid w:val="008D3523"/>
    <w:rsid w:val="008D3EA7"/>
    <w:rsid w:val="008D5C4E"/>
    <w:rsid w:val="008D5DF0"/>
    <w:rsid w:val="008F2235"/>
    <w:rsid w:val="008F2D69"/>
    <w:rsid w:val="008F3B8A"/>
    <w:rsid w:val="008F508B"/>
    <w:rsid w:val="008F598C"/>
    <w:rsid w:val="008F78D8"/>
    <w:rsid w:val="008F7904"/>
    <w:rsid w:val="009056CB"/>
    <w:rsid w:val="00907CEA"/>
    <w:rsid w:val="0091101E"/>
    <w:rsid w:val="009110F4"/>
    <w:rsid w:val="00913711"/>
    <w:rsid w:val="0091536D"/>
    <w:rsid w:val="00920FA7"/>
    <w:rsid w:val="00921ABC"/>
    <w:rsid w:val="009238A4"/>
    <w:rsid w:val="009238C3"/>
    <w:rsid w:val="00930DE2"/>
    <w:rsid w:val="00932169"/>
    <w:rsid w:val="0093355D"/>
    <w:rsid w:val="0093536D"/>
    <w:rsid w:val="00940BB5"/>
    <w:rsid w:val="00940F44"/>
    <w:rsid w:val="009414C5"/>
    <w:rsid w:val="00942624"/>
    <w:rsid w:val="00942FD0"/>
    <w:rsid w:val="0094441D"/>
    <w:rsid w:val="009477B8"/>
    <w:rsid w:val="00947FC7"/>
    <w:rsid w:val="00952CEB"/>
    <w:rsid w:val="0095583E"/>
    <w:rsid w:val="00955F19"/>
    <w:rsid w:val="0096267B"/>
    <w:rsid w:val="00970071"/>
    <w:rsid w:val="00970881"/>
    <w:rsid w:val="00971B9F"/>
    <w:rsid w:val="00973D08"/>
    <w:rsid w:val="009746A8"/>
    <w:rsid w:val="00976DE7"/>
    <w:rsid w:val="0097733A"/>
    <w:rsid w:val="009805D1"/>
    <w:rsid w:val="00982583"/>
    <w:rsid w:val="00987F70"/>
    <w:rsid w:val="00990872"/>
    <w:rsid w:val="009920E3"/>
    <w:rsid w:val="0099361C"/>
    <w:rsid w:val="00995F79"/>
    <w:rsid w:val="009977CE"/>
    <w:rsid w:val="009A0A0E"/>
    <w:rsid w:val="009A2378"/>
    <w:rsid w:val="009A2EBF"/>
    <w:rsid w:val="009A35E5"/>
    <w:rsid w:val="009A3DBD"/>
    <w:rsid w:val="009A72B8"/>
    <w:rsid w:val="009B0890"/>
    <w:rsid w:val="009B3D17"/>
    <w:rsid w:val="009B5B6B"/>
    <w:rsid w:val="009B5BB0"/>
    <w:rsid w:val="009B6511"/>
    <w:rsid w:val="009C1FE7"/>
    <w:rsid w:val="009C5414"/>
    <w:rsid w:val="009C5C3A"/>
    <w:rsid w:val="009D0E52"/>
    <w:rsid w:val="009D1B1F"/>
    <w:rsid w:val="009D2C00"/>
    <w:rsid w:val="009D581A"/>
    <w:rsid w:val="009D6BC6"/>
    <w:rsid w:val="009D745E"/>
    <w:rsid w:val="009E4E87"/>
    <w:rsid w:val="009E6143"/>
    <w:rsid w:val="009E763B"/>
    <w:rsid w:val="009F3CB8"/>
    <w:rsid w:val="00A00E94"/>
    <w:rsid w:val="00A0180D"/>
    <w:rsid w:val="00A0188B"/>
    <w:rsid w:val="00A01B0C"/>
    <w:rsid w:val="00A028D3"/>
    <w:rsid w:val="00A05138"/>
    <w:rsid w:val="00A06ED5"/>
    <w:rsid w:val="00A073DC"/>
    <w:rsid w:val="00A10C9D"/>
    <w:rsid w:val="00A11301"/>
    <w:rsid w:val="00A1207F"/>
    <w:rsid w:val="00A156CD"/>
    <w:rsid w:val="00A23A10"/>
    <w:rsid w:val="00A32D7A"/>
    <w:rsid w:val="00A345F4"/>
    <w:rsid w:val="00A3722D"/>
    <w:rsid w:val="00A427B5"/>
    <w:rsid w:val="00A44BBC"/>
    <w:rsid w:val="00A45D76"/>
    <w:rsid w:val="00A515E2"/>
    <w:rsid w:val="00A5334B"/>
    <w:rsid w:val="00A551A1"/>
    <w:rsid w:val="00A552AF"/>
    <w:rsid w:val="00A57F33"/>
    <w:rsid w:val="00A60DA7"/>
    <w:rsid w:val="00A620E5"/>
    <w:rsid w:val="00A62178"/>
    <w:rsid w:val="00A7189B"/>
    <w:rsid w:val="00A7235E"/>
    <w:rsid w:val="00A84633"/>
    <w:rsid w:val="00A84964"/>
    <w:rsid w:val="00A90D87"/>
    <w:rsid w:val="00A913D8"/>
    <w:rsid w:val="00A91740"/>
    <w:rsid w:val="00A9634A"/>
    <w:rsid w:val="00AA4A44"/>
    <w:rsid w:val="00AB1102"/>
    <w:rsid w:val="00AB2AFB"/>
    <w:rsid w:val="00AC234F"/>
    <w:rsid w:val="00AC2F9F"/>
    <w:rsid w:val="00AC4CD9"/>
    <w:rsid w:val="00AC513A"/>
    <w:rsid w:val="00AC7A37"/>
    <w:rsid w:val="00AD35EC"/>
    <w:rsid w:val="00AD38C9"/>
    <w:rsid w:val="00AD428E"/>
    <w:rsid w:val="00AE1184"/>
    <w:rsid w:val="00AE5FDC"/>
    <w:rsid w:val="00AE73D3"/>
    <w:rsid w:val="00AE7DA7"/>
    <w:rsid w:val="00AF2429"/>
    <w:rsid w:val="00AF4B8E"/>
    <w:rsid w:val="00AF5D66"/>
    <w:rsid w:val="00AF65E9"/>
    <w:rsid w:val="00AF69C8"/>
    <w:rsid w:val="00B01200"/>
    <w:rsid w:val="00B0172E"/>
    <w:rsid w:val="00B03BC7"/>
    <w:rsid w:val="00B10122"/>
    <w:rsid w:val="00B1220D"/>
    <w:rsid w:val="00B176C9"/>
    <w:rsid w:val="00B21752"/>
    <w:rsid w:val="00B22800"/>
    <w:rsid w:val="00B27278"/>
    <w:rsid w:val="00B27326"/>
    <w:rsid w:val="00B30AC0"/>
    <w:rsid w:val="00B31C9D"/>
    <w:rsid w:val="00B32CEC"/>
    <w:rsid w:val="00B4237D"/>
    <w:rsid w:val="00B42708"/>
    <w:rsid w:val="00B4421F"/>
    <w:rsid w:val="00B45D63"/>
    <w:rsid w:val="00B478A1"/>
    <w:rsid w:val="00B50990"/>
    <w:rsid w:val="00B52C21"/>
    <w:rsid w:val="00B53388"/>
    <w:rsid w:val="00B533DE"/>
    <w:rsid w:val="00B540E7"/>
    <w:rsid w:val="00B55DDE"/>
    <w:rsid w:val="00B569AB"/>
    <w:rsid w:val="00B60D90"/>
    <w:rsid w:val="00B6651D"/>
    <w:rsid w:val="00B70AFD"/>
    <w:rsid w:val="00B70D4E"/>
    <w:rsid w:val="00B72667"/>
    <w:rsid w:val="00B80086"/>
    <w:rsid w:val="00B825C1"/>
    <w:rsid w:val="00B86FA3"/>
    <w:rsid w:val="00B87513"/>
    <w:rsid w:val="00B87F54"/>
    <w:rsid w:val="00B93EF3"/>
    <w:rsid w:val="00BA0931"/>
    <w:rsid w:val="00BA0A78"/>
    <w:rsid w:val="00BA1295"/>
    <w:rsid w:val="00BA383E"/>
    <w:rsid w:val="00BA410F"/>
    <w:rsid w:val="00BA59C7"/>
    <w:rsid w:val="00BA6AAC"/>
    <w:rsid w:val="00BB0B54"/>
    <w:rsid w:val="00BB4966"/>
    <w:rsid w:val="00BB4CBA"/>
    <w:rsid w:val="00BB5414"/>
    <w:rsid w:val="00BC1DA0"/>
    <w:rsid w:val="00BC4BF8"/>
    <w:rsid w:val="00BC4E89"/>
    <w:rsid w:val="00BC5A66"/>
    <w:rsid w:val="00BC7D80"/>
    <w:rsid w:val="00BD057B"/>
    <w:rsid w:val="00BD1281"/>
    <w:rsid w:val="00BD3653"/>
    <w:rsid w:val="00BD4F98"/>
    <w:rsid w:val="00BE0A8E"/>
    <w:rsid w:val="00BE1B95"/>
    <w:rsid w:val="00BE5CD7"/>
    <w:rsid w:val="00BE60DB"/>
    <w:rsid w:val="00BE63F0"/>
    <w:rsid w:val="00BE6481"/>
    <w:rsid w:val="00BF05F1"/>
    <w:rsid w:val="00BF4146"/>
    <w:rsid w:val="00BF51DB"/>
    <w:rsid w:val="00BF7113"/>
    <w:rsid w:val="00BF7C99"/>
    <w:rsid w:val="00C0156F"/>
    <w:rsid w:val="00C02C57"/>
    <w:rsid w:val="00C07705"/>
    <w:rsid w:val="00C112D2"/>
    <w:rsid w:val="00C1139D"/>
    <w:rsid w:val="00C13EFA"/>
    <w:rsid w:val="00C15224"/>
    <w:rsid w:val="00C200B5"/>
    <w:rsid w:val="00C2144C"/>
    <w:rsid w:val="00C25047"/>
    <w:rsid w:val="00C27D67"/>
    <w:rsid w:val="00C30B59"/>
    <w:rsid w:val="00C35AC9"/>
    <w:rsid w:val="00C43D16"/>
    <w:rsid w:val="00C44683"/>
    <w:rsid w:val="00C45176"/>
    <w:rsid w:val="00C45D77"/>
    <w:rsid w:val="00C465F5"/>
    <w:rsid w:val="00C50CBF"/>
    <w:rsid w:val="00C556BF"/>
    <w:rsid w:val="00C572BF"/>
    <w:rsid w:val="00C575BE"/>
    <w:rsid w:val="00C70B2B"/>
    <w:rsid w:val="00C7487A"/>
    <w:rsid w:val="00C80E05"/>
    <w:rsid w:val="00C82051"/>
    <w:rsid w:val="00C8425E"/>
    <w:rsid w:val="00C86BA9"/>
    <w:rsid w:val="00C94F19"/>
    <w:rsid w:val="00C9782A"/>
    <w:rsid w:val="00C97EB6"/>
    <w:rsid w:val="00CA0B55"/>
    <w:rsid w:val="00CA7EF2"/>
    <w:rsid w:val="00CB1AA8"/>
    <w:rsid w:val="00CB28B1"/>
    <w:rsid w:val="00CB2B1A"/>
    <w:rsid w:val="00CB4DD7"/>
    <w:rsid w:val="00CB5119"/>
    <w:rsid w:val="00CB5147"/>
    <w:rsid w:val="00CB5B71"/>
    <w:rsid w:val="00CB5D50"/>
    <w:rsid w:val="00CC2D00"/>
    <w:rsid w:val="00CC3E3C"/>
    <w:rsid w:val="00CC6795"/>
    <w:rsid w:val="00CD142C"/>
    <w:rsid w:val="00CD2B2C"/>
    <w:rsid w:val="00CD50D6"/>
    <w:rsid w:val="00CE0921"/>
    <w:rsid w:val="00CE3C8B"/>
    <w:rsid w:val="00CE417C"/>
    <w:rsid w:val="00CE4B7E"/>
    <w:rsid w:val="00CE5CC8"/>
    <w:rsid w:val="00CE5FA8"/>
    <w:rsid w:val="00CE7516"/>
    <w:rsid w:val="00CE7997"/>
    <w:rsid w:val="00CF1EC3"/>
    <w:rsid w:val="00CF4EF2"/>
    <w:rsid w:val="00D03379"/>
    <w:rsid w:val="00D033BF"/>
    <w:rsid w:val="00D07752"/>
    <w:rsid w:val="00D07F23"/>
    <w:rsid w:val="00D1491E"/>
    <w:rsid w:val="00D21234"/>
    <w:rsid w:val="00D25A43"/>
    <w:rsid w:val="00D33D30"/>
    <w:rsid w:val="00D427C4"/>
    <w:rsid w:val="00D45D47"/>
    <w:rsid w:val="00D460E1"/>
    <w:rsid w:val="00D57AED"/>
    <w:rsid w:val="00D57BC3"/>
    <w:rsid w:val="00D64005"/>
    <w:rsid w:val="00D671AA"/>
    <w:rsid w:val="00D67901"/>
    <w:rsid w:val="00D7022C"/>
    <w:rsid w:val="00D7245B"/>
    <w:rsid w:val="00D7347F"/>
    <w:rsid w:val="00D77ADF"/>
    <w:rsid w:val="00D82293"/>
    <w:rsid w:val="00D8310B"/>
    <w:rsid w:val="00D847ED"/>
    <w:rsid w:val="00D86380"/>
    <w:rsid w:val="00D87F7E"/>
    <w:rsid w:val="00D91973"/>
    <w:rsid w:val="00D93721"/>
    <w:rsid w:val="00D94D0C"/>
    <w:rsid w:val="00DA60BD"/>
    <w:rsid w:val="00DB09FE"/>
    <w:rsid w:val="00DB2381"/>
    <w:rsid w:val="00DB2932"/>
    <w:rsid w:val="00DB45F1"/>
    <w:rsid w:val="00DB58FC"/>
    <w:rsid w:val="00DC09DA"/>
    <w:rsid w:val="00DC13AB"/>
    <w:rsid w:val="00DC1EDB"/>
    <w:rsid w:val="00DC2582"/>
    <w:rsid w:val="00DC33FD"/>
    <w:rsid w:val="00DC47BC"/>
    <w:rsid w:val="00DC4A83"/>
    <w:rsid w:val="00DC531C"/>
    <w:rsid w:val="00DC5C57"/>
    <w:rsid w:val="00DD3B61"/>
    <w:rsid w:val="00DD6611"/>
    <w:rsid w:val="00DE01C1"/>
    <w:rsid w:val="00DE063E"/>
    <w:rsid w:val="00DE14B6"/>
    <w:rsid w:val="00DE4692"/>
    <w:rsid w:val="00DE4A04"/>
    <w:rsid w:val="00DE71C4"/>
    <w:rsid w:val="00DF12B2"/>
    <w:rsid w:val="00DF385E"/>
    <w:rsid w:val="00DF5886"/>
    <w:rsid w:val="00DF77C6"/>
    <w:rsid w:val="00E022E5"/>
    <w:rsid w:val="00E03F28"/>
    <w:rsid w:val="00E05A43"/>
    <w:rsid w:val="00E07256"/>
    <w:rsid w:val="00E106D4"/>
    <w:rsid w:val="00E113FF"/>
    <w:rsid w:val="00E12EB5"/>
    <w:rsid w:val="00E15703"/>
    <w:rsid w:val="00E165F0"/>
    <w:rsid w:val="00E210A0"/>
    <w:rsid w:val="00E25A10"/>
    <w:rsid w:val="00E25B8B"/>
    <w:rsid w:val="00E27749"/>
    <w:rsid w:val="00E2794B"/>
    <w:rsid w:val="00E27FD6"/>
    <w:rsid w:val="00E30656"/>
    <w:rsid w:val="00E34222"/>
    <w:rsid w:val="00E37CCF"/>
    <w:rsid w:val="00E43FC6"/>
    <w:rsid w:val="00E45A84"/>
    <w:rsid w:val="00E50174"/>
    <w:rsid w:val="00E5113B"/>
    <w:rsid w:val="00E54522"/>
    <w:rsid w:val="00E54E8A"/>
    <w:rsid w:val="00E55157"/>
    <w:rsid w:val="00E617BA"/>
    <w:rsid w:val="00E6592D"/>
    <w:rsid w:val="00E65943"/>
    <w:rsid w:val="00E66E79"/>
    <w:rsid w:val="00E675E6"/>
    <w:rsid w:val="00E7128E"/>
    <w:rsid w:val="00E72439"/>
    <w:rsid w:val="00E74ECD"/>
    <w:rsid w:val="00E7596E"/>
    <w:rsid w:val="00E818D0"/>
    <w:rsid w:val="00E82125"/>
    <w:rsid w:val="00E834E2"/>
    <w:rsid w:val="00E83D2C"/>
    <w:rsid w:val="00E84707"/>
    <w:rsid w:val="00E860BE"/>
    <w:rsid w:val="00E87315"/>
    <w:rsid w:val="00E9055D"/>
    <w:rsid w:val="00E93AD1"/>
    <w:rsid w:val="00E9428A"/>
    <w:rsid w:val="00E94B7C"/>
    <w:rsid w:val="00E955D0"/>
    <w:rsid w:val="00EA000C"/>
    <w:rsid w:val="00EA200F"/>
    <w:rsid w:val="00EA34FC"/>
    <w:rsid w:val="00EA4E29"/>
    <w:rsid w:val="00EA613C"/>
    <w:rsid w:val="00EA615C"/>
    <w:rsid w:val="00EA659B"/>
    <w:rsid w:val="00EB0634"/>
    <w:rsid w:val="00EB0B87"/>
    <w:rsid w:val="00EB65B9"/>
    <w:rsid w:val="00EB733C"/>
    <w:rsid w:val="00EC001A"/>
    <w:rsid w:val="00EC51A7"/>
    <w:rsid w:val="00ED0E35"/>
    <w:rsid w:val="00ED0EF6"/>
    <w:rsid w:val="00ED2377"/>
    <w:rsid w:val="00ED524A"/>
    <w:rsid w:val="00ED6B67"/>
    <w:rsid w:val="00ED6FC6"/>
    <w:rsid w:val="00EE3D22"/>
    <w:rsid w:val="00EE5BC1"/>
    <w:rsid w:val="00EF282B"/>
    <w:rsid w:val="00EF4622"/>
    <w:rsid w:val="00EF56D6"/>
    <w:rsid w:val="00EF5D53"/>
    <w:rsid w:val="00F02622"/>
    <w:rsid w:val="00F03A1D"/>
    <w:rsid w:val="00F06C30"/>
    <w:rsid w:val="00F06EC2"/>
    <w:rsid w:val="00F11CBF"/>
    <w:rsid w:val="00F15827"/>
    <w:rsid w:val="00F26FC1"/>
    <w:rsid w:val="00F278B8"/>
    <w:rsid w:val="00F329FB"/>
    <w:rsid w:val="00F33ACA"/>
    <w:rsid w:val="00F41FD1"/>
    <w:rsid w:val="00F4512C"/>
    <w:rsid w:val="00F46E63"/>
    <w:rsid w:val="00F504D5"/>
    <w:rsid w:val="00F54145"/>
    <w:rsid w:val="00F5512E"/>
    <w:rsid w:val="00F55F51"/>
    <w:rsid w:val="00F572B0"/>
    <w:rsid w:val="00F62451"/>
    <w:rsid w:val="00F63285"/>
    <w:rsid w:val="00F63940"/>
    <w:rsid w:val="00F657A4"/>
    <w:rsid w:val="00F675DC"/>
    <w:rsid w:val="00F678CA"/>
    <w:rsid w:val="00F70CA7"/>
    <w:rsid w:val="00F71A7A"/>
    <w:rsid w:val="00F73295"/>
    <w:rsid w:val="00F73BE0"/>
    <w:rsid w:val="00F74441"/>
    <w:rsid w:val="00F81CFD"/>
    <w:rsid w:val="00F85B6D"/>
    <w:rsid w:val="00F90228"/>
    <w:rsid w:val="00F94CD5"/>
    <w:rsid w:val="00F96C81"/>
    <w:rsid w:val="00FA0BFA"/>
    <w:rsid w:val="00FA1BB5"/>
    <w:rsid w:val="00FA570D"/>
    <w:rsid w:val="00FA643F"/>
    <w:rsid w:val="00FA70B5"/>
    <w:rsid w:val="00FA785B"/>
    <w:rsid w:val="00FB003E"/>
    <w:rsid w:val="00FB36B2"/>
    <w:rsid w:val="00FB5E53"/>
    <w:rsid w:val="00FB6682"/>
    <w:rsid w:val="00FC0DC1"/>
    <w:rsid w:val="00FC220A"/>
    <w:rsid w:val="00FC26CE"/>
    <w:rsid w:val="00FC2796"/>
    <w:rsid w:val="00FC6277"/>
    <w:rsid w:val="00FD0BEE"/>
    <w:rsid w:val="00FD4A3B"/>
    <w:rsid w:val="00FD79B5"/>
    <w:rsid w:val="00FE3BDF"/>
    <w:rsid w:val="00FE6EB2"/>
    <w:rsid w:val="00FF225F"/>
    <w:rsid w:val="00FF4007"/>
    <w:rsid w:val="00FF5103"/>
    <w:rsid w:val="00FF547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13951"/>
  <w15:chartTrackingRefBased/>
  <w15:docId w15:val="{5769C57F-63DD-4C6E-AA4F-0AEE0CD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E7"/>
  </w:style>
  <w:style w:type="paragraph" w:styleId="Heading1">
    <w:name w:val="heading 1"/>
    <w:basedOn w:val="Normal"/>
    <w:next w:val="Normal"/>
    <w:link w:val="Heading1Char"/>
    <w:uiPriority w:val="9"/>
    <w:qFormat/>
    <w:rsid w:val="00ED237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37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37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37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37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37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37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3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3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4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D3"/>
  </w:style>
  <w:style w:type="paragraph" w:styleId="Footer">
    <w:name w:val="footer"/>
    <w:basedOn w:val="Normal"/>
    <w:link w:val="FooterChar"/>
    <w:uiPriority w:val="99"/>
    <w:unhideWhenUsed/>
    <w:rsid w:val="00AE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D3"/>
  </w:style>
  <w:style w:type="character" w:styleId="PlaceholderText">
    <w:name w:val="Placeholder Text"/>
    <w:basedOn w:val="DefaultParagraphFont"/>
    <w:uiPriority w:val="99"/>
    <w:semiHidden/>
    <w:rsid w:val="006209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237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37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37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37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37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37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37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37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37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37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237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3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3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D237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D2377"/>
    <w:rPr>
      <w:b/>
      <w:bCs/>
    </w:rPr>
  </w:style>
  <w:style w:type="character" w:styleId="Emphasis">
    <w:name w:val="Emphasis"/>
    <w:uiPriority w:val="20"/>
    <w:qFormat/>
    <w:rsid w:val="00ED2377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ED23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37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237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37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37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D237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D237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D237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D237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D237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37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408C"/>
  </w:style>
  <w:style w:type="paragraph" w:styleId="ListParagraph">
    <w:name w:val="List Paragraph"/>
    <w:basedOn w:val="Normal"/>
    <w:uiPriority w:val="34"/>
    <w:qFormat/>
    <w:rsid w:val="00F62451"/>
    <w:pPr>
      <w:ind w:left="720"/>
      <w:contextualSpacing/>
    </w:pPr>
  </w:style>
  <w:style w:type="table" w:styleId="TableGrid">
    <w:name w:val="Table Grid"/>
    <w:basedOn w:val="TableNormal"/>
    <w:uiPriority w:val="39"/>
    <w:rsid w:val="00AF4B8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wnofdundurn.ca" TargetMode="External"/><Relationship Id="rId18" Type="http://schemas.openxmlformats.org/officeDocument/2006/relationships/hyperlink" Target="mailto:info@townofdundurn.ca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ownofdundurn.ca/dundurnsportscentre/" TargetMode="External"/><Relationship Id="rId17" Type="http://schemas.openxmlformats.org/officeDocument/2006/relationships/hyperlink" Target="http://www.townofdundurn.ca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townofdundurn.ca" TargetMode="External"/><Relationship Id="rId20" Type="http://schemas.openxmlformats.org/officeDocument/2006/relationships/hyperlink" Target="mailto:info@townofdundurn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wnofdundurn.ca/dundurnsportscentre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townofdundurn.c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ownofdundurn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ownofdundurn.c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reepngimg.com/png/53371-abstract-lines-free-transparent-image-h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967bd4-f695-43e1-98d7-4472a55b9a2d">
      <Terms xmlns="http://schemas.microsoft.com/office/infopath/2007/PartnerControls"/>
    </lcf76f155ced4ddcb4097134ff3c332f>
    <TaxCatchAll xmlns="e4c010f3-5212-4d30-8655-551e14377a11" xsi:nil="true"/>
    <SharedWithUsers xmlns="e4c010f3-5212-4d30-8655-551e14377a11">
      <UserInfo>
        <DisplayName>Dundurn Inquiries</DisplayName>
        <AccountId>17</AccountId>
        <AccountType/>
      </UserInfo>
      <UserInfo>
        <DisplayName>Dundurn Administrator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6F4C6C8329F42884D10754F27A2C5" ma:contentTypeVersion="18" ma:contentTypeDescription="Create a new document." ma:contentTypeScope="" ma:versionID="f167821c7bc41c6bb92f10be72e79633">
  <xsd:schema xmlns:xsd="http://www.w3.org/2001/XMLSchema" xmlns:xs="http://www.w3.org/2001/XMLSchema" xmlns:p="http://schemas.microsoft.com/office/2006/metadata/properties" xmlns:ns2="e4c010f3-5212-4d30-8655-551e14377a11" xmlns:ns3="03967bd4-f695-43e1-98d7-4472a55b9a2d" targetNamespace="http://schemas.microsoft.com/office/2006/metadata/properties" ma:root="true" ma:fieldsID="16cf6b95be06163fa7c9a9e0a2dcf2ef" ns2:_="" ns3:_="">
    <xsd:import namespace="e4c010f3-5212-4d30-8655-551e14377a11"/>
    <xsd:import namespace="03967bd4-f695-43e1-98d7-4472a55b9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10f3-5212-4d30-8655-551e14377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84ce71-c43b-423d-8d40-a5e53a43afc7}" ma:internalName="TaxCatchAll" ma:showField="CatchAllData" ma:web="e4c010f3-5212-4d30-8655-551e14377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67bd4-f695-43e1-98d7-4472a55b9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b19c7e-a190-4045-9fcd-f706f3547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45908-4427-4565-AF7B-6126CE245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9AC84-4BC5-455B-879E-429B22173C97}">
  <ds:schemaRefs>
    <ds:schemaRef ds:uri="http://schemas.microsoft.com/office/2006/metadata/properties"/>
    <ds:schemaRef ds:uri="http://schemas.microsoft.com/office/infopath/2007/PartnerControls"/>
    <ds:schemaRef ds:uri="03967bd4-f695-43e1-98d7-4472a55b9a2d"/>
    <ds:schemaRef ds:uri="e4c010f3-5212-4d30-8655-551e14377a11"/>
  </ds:schemaRefs>
</ds:datastoreItem>
</file>

<file path=customXml/itemProps3.xml><?xml version="1.0" encoding="utf-8"?>
<ds:datastoreItem xmlns:ds="http://schemas.openxmlformats.org/officeDocument/2006/customXml" ds:itemID="{92998B92-9085-4B1A-9FFD-01F4D91D4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613FD-4059-4585-8BF3-85AC4A4C2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010f3-5212-4d30-8655-551e14377a11"/>
    <ds:schemaRef ds:uri="03967bd4-f695-43e1-98d7-4472a55b9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Budget Highlights</vt:lpstr>
    </vt:vector>
  </TitlesOfParts>
  <Company/>
  <LinksUpToDate>false</LinksUpToDate>
  <CharactersWithSpaces>6</CharactersWithSpaces>
  <SharedDoc>false</SharedDoc>
  <HLinks>
    <vt:vector size="30" baseType="variant">
      <vt:variant>
        <vt:i4>6684757</vt:i4>
      </vt:variant>
      <vt:variant>
        <vt:i4>12</vt:i4>
      </vt:variant>
      <vt:variant>
        <vt:i4>0</vt:i4>
      </vt:variant>
      <vt:variant>
        <vt:i4>5</vt:i4>
      </vt:variant>
      <vt:variant>
        <vt:lpwstr>mailto:info@townofdundurn.ca</vt:lpwstr>
      </vt:variant>
      <vt:variant>
        <vt:lpwstr/>
      </vt:variant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http://www.townofdundurn.ca/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mailto:info@townofdundurn.ca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http://www.townofdundurn.ca/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https://townofdundurn.ca/dundurnsportscentre/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Budget Highlights</dc:title>
  <dc:subject/>
  <dc:creator>Dundurn Administrator</dc:creator>
  <cp:keywords/>
  <dc:description/>
  <cp:lastModifiedBy>Dundurn Inquiries</cp:lastModifiedBy>
  <cp:revision>4</cp:revision>
  <cp:lastPrinted>2024-02-29T16:00:00Z</cp:lastPrinted>
  <dcterms:created xsi:type="dcterms:W3CDTF">2024-02-29T15:53:00Z</dcterms:created>
  <dcterms:modified xsi:type="dcterms:W3CDTF">2024-02-29T16:03:00Z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0x0101000CE6F4C6C8329F42884D10754F27A2C5</vt:lpwstr>
  </property>
  <property fmtid="{D5CDD505-2E9C-101B-9397-08002B2CF9AE}" pid="3" name="MediaServiceImageTags">
    <vt:lpwstr/>
  </property>
</Properties>
</file>